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7E09" w14:textId="5A4478FB" w:rsidR="00670A80" w:rsidRDefault="00322966" w:rsidP="00CC71BF">
      <w:pPr>
        <w:spacing w:after="0"/>
        <w:rPr>
          <w:rFonts w:ascii="Cavolini" w:hAnsi="Cavolini" w:cs="Cavolin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95C790" wp14:editId="7D98D1F5">
            <wp:simplePos x="0" y="0"/>
            <wp:positionH relativeFrom="margin">
              <wp:posOffset>1729105</wp:posOffset>
            </wp:positionH>
            <wp:positionV relativeFrom="paragraph">
              <wp:posOffset>-585469</wp:posOffset>
            </wp:positionV>
            <wp:extent cx="1924050" cy="16038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148" cy="16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9971D" w14:textId="2DDA9FFF" w:rsidR="00670A80" w:rsidRDefault="00670A80" w:rsidP="00CC71BF">
      <w:pPr>
        <w:spacing w:after="0"/>
        <w:rPr>
          <w:rFonts w:ascii="Cavolini" w:hAnsi="Cavolini" w:cs="Cavolini"/>
          <w:b/>
          <w:bCs/>
        </w:rPr>
      </w:pPr>
    </w:p>
    <w:p w14:paraId="6D19EF79" w14:textId="77777777" w:rsidR="00670A80" w:rsidRDefault="00670A80" w:rsidP="00CC71BF">
      <w:pPr>
        <w:spacing w:after="0"/>
        <w:rPr>
          <w:rFonts w:ascii="Cavolini" w:hAnsi="Cavolini" w:cs="Cavolini"/>
          <w:b/>
          <w:bCs/>
        </w:rPr>
      </w:pPr>
    </w:p>
    <w:p w14:paraId="339FDEAE" w14:textId="77777777" w:rsidR="00670A80" w:rsidRDefault="00670A80" w:rsidP="00CC71BF">
      <w:pPr>
        <w:spacing w:after="0"/>
        <w:rPr>
          <w:rFonts w:ascii="Cavolini" w:hAnsi="Cavolini" w:cs="Cavolini"/>
          <w:b/>
          <w:bCs/>
        </w:rPr>
      </w:pPr>
    </w:p>
    <w:p w14:paraId="7033D23F" w14:textId="77777777" w:rsidR="00670A80" w:rsidRDefault="00670A80" w:rsidP="00CC71BF">
      <w:pPr>
        <w:spacing w:after="0"/>
        <w:rPr>
          <w:rFonts w:ascii="Cavolini" w:hAnsi="Cavolini" w:cs="Cavolini"/>
          <w:b/>
          <w:bCs/>
        </w:rPr>
      </w:pPr>
    </w:p>
    <w:p w14:paraId="532F9990" w14:textId="77777777" w:rsidR="00670A80" w:rsidRDefault="00670A80" w:rsidP="00CC71BF">
      <w:pPr>
        <w:spacing w:after="0"/>
        <w:rPr>
          <w:rFonts w:ascii="Cavolini" w:hAnsi="Cavolini" w:cs="Cavolini"/>
          <w:b/>
          <w:bCs/>
        </w:rPr>
      </w:pPr>
    </w:p>
    <w:p w14:paraId="3CFC4C4B" w14:textId="0B5800C2" w:rsidR="00491DA1" w:rsidRPr="00670A80" w:rsidRDefault="00491DA1" w:rsidP="00670A80">
      <w:pPr>
        <w:spacing w:after="0"/>
        <w:jc w:val="center"/>
        <w:rPr>
          <w:rFonts w:ascii="Cavolini" w:hAnsi="Cavolini" w:cs="Cavolini"/>
          <w:b/>
          <w:bCs/>
          <w:sz w:val="24"/>
          <w:szCs w:val="24"/>
        </w:rPr>
      </w:pPr>
      <w:r w:rsidRPr="00670A80">
        <w:rPr>
          <w:rFonts w:ascii="Cavolini" w:hAnsi="Cavolini" w:cs="Cavolini"/>
          <w:b/>
          <w:bCs/>
          <w:sz w:val="24"/>
          <w:szCs w:val="24"/>
        </w:rPr>
        <w:t>Laury Jordanka</w:t>
      </w:r>
    </w:p>
    <w:p w14:paraId="1F735196" w14:textId="354F12DC" w:rsidR="00491DA1" w:rsidRPr="00670A80" w:rsidRDefault="00491DA1" w:rsidP="00670A80">
      <w:pPr>
        <w:spacing w:after="0"/>
        <w:jc w:val="center"/>
        <w:rPr>
          <w:rFonts w:ascii="Cavolini" w:hAnsi="Cavolini" w:cs="Cavolini"/>
          <w:b/>
          <w:bCs/>
          <w:sz w:val="24"/>
          <w:szCs w:val="24"/>
        </w:rPr>
      </w:pPr>
      <w:r w:rsidRPr="00670A80">
        <w:rPr>
          <w:rFonts w:ascii="Cavolini" w:hAnsi="Cavolini" w:cs="Cavolini"/>
          <w:b/>
          <w:bCs/>
          <w:sz w:val="24"/>
          <w:szCs w:val="24"/>
        </w:rPr>
        <w:t xml:space="preserve">Przegląd interpretacji </w:t>
      </w:r>
      <w:r w:rsidR="00601EEB">
        <w:rPr>
          <w:rFonts w:ascii="Cavolini" w:hAnsi="Cavolini" w:cs="Cavolini"/>
          <w:b/>
          <w:bCs/>
          <w:sz w:val="24"/>
          <w:szCs w:val="24"/>
        </w:rPr>
        <w:t>wokalno</w:t>
      </w:r>
      <w:r w:rsidRPr="00670A80">
        <w:rPr>
          <w:rFonts w:ascii="Cavolini" w:hAnsi="Cavolini" w:cs="Cavolini"/>
          <w:b/>
          <w:bCs/>
          <w:sz w:val="24"/>
          <w:szCs w:val="24"/>
        </w:rPr>
        <w:t>-</w:t>
      </w:r>
      <w:r w:rsidR="00322966">
        <w:rPr>
          <w:rFonts w:ascii="Cavolini" w:hAnsi="Cavolini" w:cs="Cavolini"/>
          <w:b/>
          <w:bCs/>
          <w:sz w:val="24"/>
          <w:szCs w:val="24"/>
        </w:rPr>
        <w:t>aktorskich</w:t>
      </w:r>
    </w:p>
    <w:p w14:paraId="05D77DBC" w14:textId="1BA4C982" w:rsidR="00670A80" w:rsidRDefault="00E326A5" w:rsidP="00E326A5">
      <w:pPr>
        <w:spacing w:after="0"/>
        <w:ind w:left="3540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REGULAMIN</w:t>
      </w:r>
    </w:p>
    <w:p w14:paraId="1BD3496F" w14:textId="77777777" w:rsidR="00E326A5" w:rsidRDefault="00E326A5" w:rsidP="00E326A5">
      <w:pPr>
        <w:spacing w:after="0"/>
        <w:ind w:left="3540"/>
        <w:rPr>
          <w:rFonts w:ascii="Cavolini" w:hAnsi="Cavolini" w:cs="Cavolini"/>
          <w:b/>
          <w:bCs/>
        </w:rPr>
      </w:pPr>
    </w:p>
    <w:p w14:paraId="5002FAC5" w14:textId="2FC1E85F" w:rsidR="00167E89" w:rsidRPr="00E326A5" w:rsidRDefault="00CC71BF" w:rsidP="00CC71BF">
      <w:pPr>
        <w:spacing w:after="0"/>
        <w:rPr>
          <w:rFonts w:ascii="Cavolini" w:hAnsi="Cavolini" w:cs="Cavolini"/>
          <w:b/>
          <w:bCs/>
          <w:sz w:val="16"/>
          <w:szCs w:val="16"/>
        </w:rPr>
      </w:pPr>
      <w:r w:rsidRPr="00E326A5">
        <w:rPr>
          <w:rFonts w:ascii="Cavolini" w:hAnsi="Cavolini" w:cs="Cavolini"/>
          <w:b/>
          <w:bCs/>
          <w:sz w:val="16"/>
          <w:szCs w:val="16"/>
        </w:rPr>
        <w:t xml:space="preserve">1. </w:t>
      </w:r>
      <w:r w:rsidR="00116C71" w:rsidRPr="00E326A5">
        <w:rPr>
          <w:rFonts w:ascii="Cavolini" w:hAnsi="Cavolini" w:cs="Cavolini"/>
          <w:b/>
          <w:bCs/>
          <w:sz w:val="16"/>
          <w:szCs w:val="16"/>
        </w:rPr>
        <w:t xml:space="preserve">Zasady uczestnictwa: </w:t>
      </w:r>
    </w:p>
    <w:p w14:paraId="5ED10071" w14:textId="77777777" w:rsidR="00CC71BF" w:rsidRPr="00E326A5" w:rsidRDefault="00CC71BF" w:rsidP="00CC71BF">
      <w:pPr>
        <w:spacing w:after="0"/>
        <w:rPr>
          <w:rFonts w:ascii="Cavolini" w:hAnsi="Cavolini" w:cs="Cavolini"/>
          <w:b/>
          <w:bCs/>
          <w:sz w:val="16"/>
          <w:szCs w:val="16"/>
        </w:rPr>
      </w:pPr>
    </w:p>
    <w:p w14:paraId="20F98503" w14:textId="2FA98EB5" w:rsidR="004F3F26" w:rsidRPr="00E326A5" w:rsidRDefault="004F3F26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 xml:space="preserve">W przeglądzie mogą uczestniczyć dzieci </w:t>
      </w:r>
      <w:r w:rsidR="00670A80" w:rsidRPr="00E326A5">
        <w:rPr>
          <w:rFonts w:ascii="Cavolini" w:hAnsi="Cavolini" w:cs="Cavolini"/>
          <w:sz w:val="16"/>
          <w:szCs w:val="16"/>
        </w:rPr>
        <w:t>i</w:t>
      </w:r>
      <w:r w:rsidRPr="00E326A5">
        <w:rPr>
          <w:rFonts w:ascii="Cavolini" w:hAnsi="Cavolini" w:cs="Cavolini"/>
          <w:sz w:val="16"/>
          <w:szCs w:val="16"/>
        </w:rPr>
        <w:t xml:space="preserve"> młodzież uczęszczające do:</w:t>
      </w:r>
    </w:p>
    <w:p w14:paraId="58263813" w14:textId="4F19BE15" w:rsidR="004F3F26" w:rsidRPr="00E326A5" w:rsidRDefault="00670A80" w:rsidP="00CC71BF">
      <w:pPr>
        <w:pStyle w:val="Akapitzlist"/>
        <w:numPr>
          <w:ilvl w:val="0"/>
          <w:numId w:val="1"/>
        </w:num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szkół</w:t>
      </w:r>
      <w:r w:rsidR="00CC71BF" w:rsidRPr="00E326A5">
        <w:rPr>
          <w:rFonts w:ascii="Cavolini" w:hAnsi="Cavolini" w:cs="Cavolini"/>
          <w:sz w:val="16"/>
          <w:szCs w:val="16"/>
        </w:rPr>
        <w:t xml:space="preserve"> podstawowych</w:t>
      </w:r>
      <w:r w:rsidR="00BA3381">
        <w:rPr>
          <w:rFonts w:ascii="Cavolini" w:hAnsi="Cavolini" w:cs="Cavolini"/>
          <w:sz w:val="16"/>
          <w:szCs w:val="16"/>
        </w:rPr>
        <w:t xml:space="preserve"> i ponadpodstawowych</w:t>
      </w:r>
    </w:p>
    <w:p w14:paraId="5516E9BF" w14:textId="03AFA16A" w:rsidR="004F3F26" w:rsidRPr="00E326A5" w:rsidRDefault="00670A80" w:rsidP="00CC71BF">
      <w:pPr>
        <w:pStyle w:val="Akapitzlist"/>
        <w:numPr>
          <w:ilvl w:val="0"/>
          <w:numId w:val="1"/>
        </w:num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placówek</w:t>
      </w:r>
      <w:r w:rsidR="004F3F26" w:rsidRPr="00E326A5">
        <w:rPr>
          <w:rFonts w:ascii="Cavolini" w:hAnsi="Cavolini" w:cs="Cavolini"/>
          <w:sz w:val="16"/>
          <w:szCs w:val="16"/>
        </w:rPr>
        <w:t xml:space="preserve"> oświatowo-wychowawczych i kulturalnych </w:t>
      </w:r>
    </w:p>
    <w:p w14:paraId="794D0E8F" w14:textId="2A7A5A63" w:rsidR="004F3F26" w:rsidRPr="00E326A5" w:rsidRDefault="00670A80" w:rsidP="00CC71BF">
      <w:pPr>
        <w:pStyle w:val="Akapitzlist"/>
        <w:numPr>
          <w:ilvl w:val="0"/>
          <w:numId w:val="1"/>
        </w:num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jak</w:t>
      </w:r>
      <w:r w:rsidR="004F3F26" w:rsidRPr="00E326A5">
        <w:rPr>
          <w:rFonts w:ascii="Cavolini" w:hAnsi="Cavolini" w:cs="Cavolini"/>
          <w:sz w:val="16"/>
          <w:szCs w:val="16"/>
        </w:rPr>
        <w:t xml:space="preserve"> również </w:t>
      </w:r>
      <w:r w:rsidR="0051422C">
        <w:rPr>
          <w:rFonts w:ascii="Cavolini" w:hAnsi="Cavolini" w:cs="Cavolini"/>
          <w:sz w:val="16"/>
          <w:szCs w:val="16"/>
        </w:rPr>
        <w:t xml:space="preserve">osoby </w:t>
      </w:r>
      <w:r w:rsidR="004F3F26" w:rsidRPr="00E326A5">
        <w:rPr>
          <w:rFonts w:ascii="Cavolini" w:hAnsi="Cavolini" w:cs="Cavolini"/>
          <w:sz w:val="16"/>
          <w:szCs w:val="16"/>
        </w:rPr>
        <w:t>indywidulan</w:t>
      </w:r>
      <w:r w:rsidR="0051422C">
        <w:rPr>
          <w:rFonts w:ascii="Cavolini" w:hAnsi="Cavolini" w:cs="Cavolini"/>
          <w:sz w:val="16"/>
          <w:szCs w:val="16"/>
        </w:rPr>
        <w:t>e</w:t>
      </w:r>
    </w:p>
    <w:p w14:paraId="4343628C" w14:textId="77777777" w:rsidR="00670A80" w:rsidRPr="00E326A5" w:rsidRDefault="00670A80" w:rsidP="00670A80">
      <w:pPr>
        <w:spacing w:after="0"/>
        <w:rPr>
          <w:rFonts w:ascii="Cavolini" w:hAnsi="Cavolini" w:cs="Cavolini"/>
          <w:sz w:val="16"/>
          <w:szCs w:val="16"/>
        </w:rPr>
      </w:pPr>
    </w:p>
    <w:p w14:paraId="76B6C8A7" w14:textId="77777777" w:rsidR="0083425A" w:rsidRDefault="00670A80" w:rsidP="00670A80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 xml:space="preserve">Warunkiem uczestnictwa jest przesłanie Organizatorowi karty zgłoszenia wraz z klauzulą RODO </w:t>
      </w:r>
    </w:p>
    <w:p w14:paraId="0B6B5D66" w14:textId="48D329AF" w:rsidR="0083425A" w:rsidRPr="005773C6" w:rsidRDefault="00670A80" w:rsidP="00670A80">
      <w:pPr>
        <w:spacing w:after="0"/>
        <w:rPr>
          <w:rFonts w:ascii="Cavolini" w:hAnsi="Cavolini" w:cs="Cavolini"/>
          <w:b/>
          <w:bCs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 xml:space="preserve">do </w:t>
      </w:r>
      <w:r w:rsidR="00AE2E2D">
        <w:rPr>
          <w:rFonts w:ascii="Cavolini" w:hAnsi="Cavolini" w:cs="Cavolini"/>
          <w:b/>
          <w:bCs/>
          <w:sz w:val="16"/>
          <w:szCs w:val="16"/>
        </w:rPr>
        <w:t>5 maja</w:t>
      </w:r>
      <w:r w:rsidRPr="00E326A5">
        <w:rPr>
          <w:rFonts w:ascii="Cavolini" w:hAnsi="Cavolini" w:cs="Cavolini"/>
          <w:sz w:val="16"/>
          <w:szCs w:val="16"/>
        </w:rPr>
        <w:t xml:space="preserve"> </w:t>
      </w:r>
      <w:r w:rsidR="00413EEB" w:rsidRPr="00413EEB">
        <w:rPr>
          <w:rFonts w:ascii="Cavolini" w:hAnsi="Cavolini" w:cs="Cavolini"/>
          <w:b/>
          <w:bCs/>
          <w:sz w:val="16"/>
          <w:szCs w:val="16"/>
        </w:rPr>
        <w:t>202</w:t>
      </w:r>
      <w:r w:rsidR="00AE2E2D">
        <w:rPr>
          <w:rFonts w:ascii="Cavolini" w:hAnsi="Cavolini" w:cs="Cavolini"/>
          <w:b/>
          <w:bCs/>
          <w:sz w:val="16"/>
          <w:szCs w:val="16"/>
        </w:rPr>
        <w:t>3</w:t>
      </w:r>
      <w:r w:rsidR="00413EEB" w:rsidRPr="00413EEB">
        <w:rPr>
          <w:rFonts w:ascii="Cavolini" w:hAnsi="Cavolini" w:cs="Cavolini"/>
          <w:b/>
          <w:bCs/>
          <w:sz w:val="16"/>
          <w:szCs w:val="16"/>
        </w:rPr>
        <w:t xml:space="preserve"> r.</w:t>
      </w:r>
      <w:r w:rsidR="00413EEB">
        <w:rPr>
          <w:rFonts w:ascii="Cavolini" w:hAnsi="Cavolini" w:cs="Cavolini"/>
          <w:sz w:val="16"/>
          <w:szCs w:val="16"/>
        </w:rPr>
        <w:t xml:space="preserve"> </w:t>
      </w:r>
      <w:r w:rsidRPr="00E326A5">
        <w:rPr>
          <w:rFonts w:ascii="Cavolini" w:hAnsi="Cavolini" w:cs="Cavolini"/>
          <w:sz w:val="16"/>
          <w:szCs w:val="16"/>
        </w:rPr>
        <w:t>na adres:</w:t>
      </w:r>
      <w:r w:rsidR="0083425A" w:rsidRPr="0083425A">
        <w:t xml:space="preserve"> </w:t>
      </w:r>
      <w:r w:rsidR="0083425A" w:rsidRPr="0083425A">
        <w:rPr>
          <w:rFonts w:ascii="Cavolini" w:hAnsi="Cavolini" w:cs="Cavolini"/>
          <w:sz w:val="16"/>
          <w:szCs w:val="16"/>
          <w:u w:val="single"/>
        </w:rPr>
        <w:t>jordan.konkursy@op.pl</w:t>
      </w:r>
      <w:r w:rsidR="00413EEB" w:rsidRPr="00413EEB">
        <w:t xml:space="preserve"> </w:t>
      </w:r>
      <w:r w:rsidRPr="00E326A5">
        <w:rPr>
          <w:rFonts w:ascii="Cavolini" w:hAnsi="Cavolini" w:cs="Cavolini"/>
          <w:sz w:val="16"/>
          <w:szCs w:val="16"/>
        </w:rPr>
        <w:t xml:space="preserve"> </w:t>
      </w:r>
    </w:p>
    <w:p w14:paraId="38D9CD64" w14:textId="1CE8CE82" w:rsidR="0083425A" w:rsidRDefault="00670A80" w:rsidP="00670A80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 xml:space="preserve">Przegląd odbędzie się w dniu </w:t>
      </w:r>
      <w:r w:rsidR="006F0FF2">
        <w:rPr>
          <w:rFonts w:ascii="Cavolini" w:hAnsi="Cavolini" w:cs="Cavolini"/>
          <w:b/>
          <w:bCs/>
          <w:sz w:val="16"/>
          <w:szCs w:val="16"/>
        </w:rPr>
        <w:t>10</w:t>
      </w:r>
      <w:r w:rsidR="00413EEB">
        <w:rPr>
          <w:rFonts w:ascii="Cavolini" w:hAnsi="Cavolini" w:cs="Cavolini"/>
          <w:b/>
          <w:bCs/>
          <w:sz w:val="16"/>
          <w:szCs w:val="16"/>
        </w:rPr>
        <w:t xml:space="preserve"> </w:t>
      </w:r>
      <w:r w:rsidR="006F0FF2">
        <w:rPr>
          <w:rFonts w:ascii="Cavolini" w:hAnsi="Cavolini" w:cs="Cavolini"/>
          <w:b/>
          <w:bCs/>
          <w:sz w:val="16"/>
          <w:szCs w:val="16"/>
        </w:rPr>
        <w:t>maja</w:t>
      </w:r>
      <w:r w:rsidR="00AE2E2D">
        <w:rPr>
          <w:rFonts w:ascii="Cavolini" w:hAnsi="Cavolini" w:cs="Cavolini"/>
          <w:b/>
          <w:bCs/>
          <w:sz w:val="16"/>
          <w:szCs w:val="16"/>
        </w:rPr>
        <w:t xml:space="preserve"> 2023 r.</w:t>
      </w:r>
      <w:r w:rsidRPr="00E326A5">
        <w:rPr>
          <w:rFonts w:ascii="Cavolini" w:hAnsi="Cavolini" w:cs="Cavolini"/>
          <w:sz w:val="16"/>
          <w:szCs w:val="16"/>
        </w:rPr>
        <w:t xml:space="preserve"> tj. </w:t>
      </w:r>
      <w:r w:rsidR="006F0FF2">
        <w:rPr>
          <w:rFonts w:ascii="Cavolini" w:hAnsi="Cavolini" w:cs="Cavolini"/>
          <w:sz w:val="16"/>
          <w:szCs w:val="16"/>
        </w:rPr>
        <w:t>środa</w:t>
      </w:r>
      <w:r w:rsidRPr="00E326A5">
        <w:rPr>
          <w:rFonts w:ascii="Cavolini" w:hAnsi="Cavolini" w:cs="Cavolini"/>
          <w:sz w:val="16"/>
          <w:szCs w:val="16"/>
        </w:rPr>
        <w:t xml:space="preserve"> w PMDK Jordan przy ul. Gliwickiej 36 </w:t>
      </w:r>
    </w:p>
    <w:p w14:paraId="4BF2FE5E" w14:textId="30EAC023" w:rsidR="00670A80" w:rsidRPr="00E326A5" w:rsidRDefault="00670A80" w:rsidP="00670A80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w Tarnowskich Górach.</w:t>
      </w:r>
    </w:p>
    <w:p w14:paraId="0AE3586E" w14:textId="77777777" w:rsidR="00CC71BF" w:rsidRPr="00E326A5" w:rsidRDefault="00CC71BF" w:rsidP="00CC71BF">
      <w:pPr>
        <w:pStyle w:val="Akapitzlist"/>
        <w:spacing w:after="0"/>
        <w:rPr>
          <w:rFonts w:ascii="Cavolini" w:hAnsi="Cavolini" w:cs="Cavolini"/>
          <w:sz w:val="16"/>
          <w:szCs w:val="16"/>
        </w:rPr>
      </w:pPr>
    </w:p>
    <w:p w14:paraId="3D3DC49A" w14:textId="10B08C63" w:rsidR="004F3F26" w:rsidRPr="00E326A5" w:rsidRDefault="00CC71BF" w:rsidP="00CC71BF">
      <w:pPr>
        <w:spacing w:after="0"/>
        <w:rPr>
          <w:rFonts w:ascii="Cavolini" w:hAnsi="Cavolini" w:cs="Cavolini"/>
          <w:b/>
          <w:bCs/>
          <w:sz w:val="16"/>
          <w:szCs w:val="16"/>
        </w:rPr>
      </w:pPr>
      <w:r w:rsidRPr="00E326A5">
        <w:rPr>
          <w:rFonts w:ascii="Cavolini" w:hAnsi="Cavolini" w:cs="Cavolini"/>
          <w:b/>
          <w:bCs/>
          <w:sz w:val="16"/>
          <w:szCs w:val="16"/>
        </w:rPr>
        <w:t xml:space="preserve">2. </w:t>
      </w:r>
      <w:r w:rsidR="004F3F26" w:rsidRPr="00E326A5">
        <w:rPr>
          <w:rFonts w:ascii="Cavolini" w:hAnsi="Cavolini" w:cs="Cavolini"/>
          <w:b/>
          <w:bCs/>
          <w:sz w:val="16"/>
          <w:szCs w:val="16"/>
        </w:rPr>
        <w:t>Kategorie konkursowe</w:t>
      </w:r>
      <w:r w:rsidR="00322966" w:rsidRPr="00E326A5">
        <w:rPr>
          <w:rFonts w:ascii="Cavolini" w:hAnsi="Cavolini" w:cs="Cavolini"/>
          <w:b/>
          <w:bCs/>
          <w:sz w:val="16"/>
          <w:szCs w:val="16"/>
        </w:rPr>
        <w:t>, wiekowe</w:t>
      </w:r>
      <w:r w:rsidR="004F3F26" w:rsidRPr="00E326A5">
        <w:rPr>
          <w:rFonts w:ascii="Cavolini" w:hAnsi="Cavolini" w:cs="Cavolini"/>
          <w:b/>
          <w:bCs/>
          <w:sz w:val="16"/>
          <w:szCs w:val="16"/>
        </w:rPr>
        <w:t xml:space="preserve"> i repertuar</w:t>
      </w:r>
      <w:r w:rsidRPr="00E326A5">
        <w:rPr>
          <w:rFonts w:ascii="Cavolini" w:hAnsi="Cavolini" w:cs="Cavolini"/>
          <w:b/>
          <w:bCs/>
          <w:sz w:val="16"/>
          <w:szCs w:val="16"/>
        </w:rPr>
        <w:t>:</w:t>
      </w:r>
    </w:p>
    <w:p w14:paraId="7B243A50" w14:textId="77777777" w:rsidR="00CC71BF" w:rsidRPr="00E326A5" w:rsidRDefault="00CC71BF" w:rsidP="00CC71BF">
      <w:pPr>
        <w:spacing w:after="0"/>
        <w:rPr>
          <w:rFonts w:ascii="Cavolini" w:hAnsi="Cavolini" w:cs="Cavolini"/>
          <w:b/>
          <w:bCs/>
          <w:sz w:val="16"/>
          <w:szCs w:val="16"/>
        </w:rPr>
      </w:pPr>
    </w:p>
    <w:p w14:paraId="6060B2A7" w14:textId="3BDEB652" w:rsidR="004F3F26" w:rsidRPr="00E326A5" w:rsidRDefault="004F3F26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 xml:space="preserve">- </w:t>
      </w:r>
      <w:r w:rsidRPr="00E326A5">
        <w:rPr>
          <w:rFonts w:ascii="Cavolini" w:hAnsi="Cavolini" w:cs="Cavolini"/>
          <w:b/>
          <w:bCs/>
          <w:sz w:val="16"/>
          <w:szCs w:val="16"/>
        </w:rPr>
        <w:t>piosenka</w:t>
      </w:r>
      <w:r w:rsidRPr="00E326A5">
        <w:rPr>
          <w:rFonts w:ascii="Cavolini" w:hAnsi="Cavolini" w:cs="Cavolini"/>
          <w:sz w:val="16"/>
          <w:szCs w:val="16"/>
        </w:rPr>
        <w:t xml:space="preserve"> – tylko soliści – 1 utwór (akompaniament na żywo, półplayback)</w:t>
      </w:r>
    </w:p>
    <w:p w14:paraId="0CCDB52D" w14:textId="13B4EC90" w:rsidR="004F3F26" w:rsidRPr="00E326A5" w:rsidRDefault="004F3F26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 xml:space="preserve">- </w:t>
      </w:r>
      <w:r w:rsidRPr="00E326A5">
        <w:rPr>
          <w:rFonts w:ascii="Cavolini" w:hAnsi="Cavolini" w:cs="Cavolini"/>
          <w:b/>
          <w:bCs/>
          <w:sz w:val="16"/>
          <w:szCs w:val="16"/>
        </w:rPr>
        <w:t xml:space="preserve">mała forma </w:t>
      </w:r>
      <w:r w:rsidR="00670A80" w:rsidRPr="00E326A5">
        <w:rPr>
          <w:rFonts w:ascii="Cavolini" w:hAnsi="Cavolini" w:cs="Cavolini"/>
          <w:b/>
          <w:bCs/>
          <w:sz w:val="16"/>
          <w:szCs w:val="16"/>
        </w:rPr>
        <w:t>teatralna</w:t>
      </w:r>
      <w:r w:rsidR="00116C71" w:rsidRPr="00E326A5">
        <w:rPr>
          <w:rFonts w:ascii="Cavolini" w:hAnsi="Cavolini" w:cs="Cavolini"/>
          <w:sz w:val="16"/>
          <w:szCs w:val="16"/>
        </w:rPr>
        <w:t xml:space="preserve"> – </w:t>
      </w:r>
      <w:r w:rsidRPr="00E326A5">
        <w:rPr>
          <w:rFonts w:ascii="Cavolini" w:hAnsi="Cavolini" w:cs="Cavolini"/>
          <w:sz w:val="16"/>
          <w:szCs w:val="16"/>
        </w:rPr>
        <w:t xml:space="preserve">monodram, </w:t>
      </w:r>
      <w:r w:rsidR="00670A80" w:rsidRPr="00E326A5">
        <w:rPr>
          <w:rFonts w:ascii="Cavolini" w:hAnsi="Cavolini" w:cs="Cavolini"/>
          <w:sz w:val="16"/>
          <w:szCs w:val="16"/>
        </w:rPr>
        <w:t xml:space="preserve">dowolny utwór literacki </w:t>
      </w:r>
      <w:r w:rsidR="00CC71BF" w:rsidRPr="00E326A5">
        <w:rPr>
          <w:rFonts w:ascii="Cavolini" w:hAnsi="Cavolini" w:cs="Cavolini"/>
          <w:sz w:val="16"/>
          <w:szCs w:val="16"/>
        </w:rPr>
        <w:t>(</w:t>
      </w:r>
      <w:r w:rsidRPr="00E326A5">
        <w:rPr>
          <w:rFonts w:ascii="Cavolini" w:hAnsi="Cavolini" w:cs="Cavolini"/>
          <w:sz w:val="16"/>
          <w:szCs w:val="16"/>
        </w:rPr>
        <w:t>recytacja, etiuda, teatr jednego aktora itp.</w:t>
      </w:r>
      <w:r w:rsidR="00CC71BF" w:rsidRPr="00E326A5">
        <w:rPr>
          <w:rFonts w:ascii="Cavolini" w:hAnsi="Cavolini" w:cs="Cavolini"/>
          <w:sz w:val="16"/>
          <w:szCs w:val="16"/>
        </w:rPr>
        <w:t>)</w:t>
      </w:r>
      <w:r w:rsidRPr="00E326A5">
        <w:rPr>
          <w:rFonts w:ascii="Cavolini" w:hAnsi="Cavolini" w:cs="Cavolini"/>
          <w:sz w:val="16"/>
          <w:szCs w:val="16"/>
        </w:rPr>
        <w:t xml:space="preserve"> – 1 utwór do 10 min.</w:t>
      </w:r>
    </w:p>
    <w:p w14:paraId="591E2A1B" w14:textId="754241B8" w:rsidR="00322966" w:rsidRPr="00E326A5" w:rsidRDefault="00322966" w:rsidP="00CC71BF">
      <w:pPr>
        <w:spacing w:after="0"/>
        <w:rPr>
          <w:rFonts w:ascii="Cavolini" w:hAnsi="Cavolini" w:cs="Cavolini"/>
          <w:sz w:val="16"/>
          <w:szCs w:val="16"/>
        </w:rPr>
      </w:pPr>
    </w:p>
    <w:p w14:paraId="789D2E4F" w14:textId="77777777" w:rsidR="00322966" w:rsidRPr="00E326A5" w:rsidRDefault="00322966" w:rsidP="00322966">
      <w:pPr>
        <w:rPr>
          <w:rFonts w:ascii="Cavolini" w:hAnsi="Cavolini" w:cs="Cavolini"/>
          <w:sz w:val="16"/>
          <w:szCs w:val="16"/>
          <w:u w:val="single"/>
        </w:rPr>
      </w:pPr>
      <w:r w:rsidRPr="00E326A5">
        <w:rPr>
          <w:rFonts w:ascii="Cavolini" w:hAnsi="Cavolini" w:cs="Cavolini"/>
          <w:sz w:val="16"/>
          <w:szCs w:val="16"/>
          <w:u w:val="single"/>
        </w:rPr>
        <w:t>Kategorie wiekowe:</w:t>
      </w:r>
    </w:p>
    <w:p w14:paraId="41067826" w14:textId="77777777" w:rsidR="00322966" w:rsidRPr="00E326A5" w:rsidRDefault="00322966" w:rsidP="00322966">
      <w:pPr>
        <w:rPr>
          <w:rFonts w:ascii="Cavolini" w:hAnsi="Cavolini" w:cs="Cavolini"/>
          <w:sz w:val="16"/>
          <w:szCs w:val="16"/>
        </w:rPr>
      </w:pPr>
      <w:bookmarkStart w:id="0" w:name="_Hlk65218866"/>
      <w:r w:rsidRPr="00E326A5">
        <w:rPr>
          <w:rFonts w:ascii="Cavolini" w:hAnsi="Cavolini" w:cs="Cavolini"/>
          <w:sz w:val="16"/>
          <w:szCs w:val="16"/>
        </w:rPr>
        <w:t>- klasy 1-3</w:t>
      </w:r>
    </w:p>
    <w:p w14:paraId="303C0F90" w14:textId="77777777" w:rsidR="00322966" w:rsidRPr="00E326A5" w:rsidRDefault="00322966" w:rsidP="00322966">
      <w:pPr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- klasy 4-6</w:t>
      </w:r>
    </w:p>
    <w:p w14:paraId="0B2DE547" w14:textId="299DFA88" w:rsidR="00322966" w:rsidRDefault="00322966" w:rsidP="00322966">
      <w:pPr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- klasy 7-8</w:t>
      </w:r>
    </w:p>
    <w:p w14:paraId="2CA0F126" w14:textId="6A106081" w:rsidR="00BA3381" w:rsidRDefault="00BA3381" w:rsidP="00322966">
      <w:pPr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>- szkoły ponadpodstawowe</w:t>
      </w:r>
    </w:p>
    <w:bookmarkEnd w:id="0"/>
    <w:p w14:paraId="490DB7AB" w14:textId="3E44E2C4" w:rsidR="00116C71" w:rsidRPr="00E326A5" w:rsidRDefault="00CC71BF" w:rsidP="00CC71BF">
      <w:pPr>
        <w:spacing w:after="0"/>
        <w:rPr>
          <w:rFonts w:ascii="Cavolini" w:hAnsi="Cavolini" w:cs="Cavolini"/>
          <w:b/>
          <w:bCs/>
          <w:sz w:val="16"/>
          <w:szCs w:val="16"/>
        </w:rPr>
      </w:pPr>
      <w:r w:rsidRPr="00E326A5">
        <w:rPr>
          <w:rFonts w:ascii="Cavolini" w:hAnsi="Cavolini" w:cs="Cavolini"/>
          <w:b/>
          <w:bCs/>
          <w:sz w:val="16"/>
          <w:szCs w:val="16"/>
        </w:rPr>
        <w:t xml:space="preserve">3. </w:t>
      </w:r>
      <w:r w:rsidR="00116C71" w:rsidRPr="00E326A5">
        <w:rPr>
          <w:rFonts w:ascii="Cavolini" w:hAnsi="Cavolini" w:cs="Cavolini"/>
          <w:b/>
          <w:bCs/>
          <w:sz w:val="16"/>
          <w:szCs w:val="16"/>
        </w:rPr>
        <w:t xml:space="preserve">Ocena prezentacji: </w:t>
      </w:r>
    </w:p>
    <w:p w14:paraId="73BC4F71" w14:textId="77777777" w:rsidR="00CC71BF" w:rsidRPr="00E326A5" w:rsidRDefault="00CC71BF" w:rsidP="00CC71BF">
      <w:pPr>
        <w:spacing w:after="0"/>
        <w:rPr>
          <w:rFonts w:ascii="Cavolini" w:hAnsi="Cavolini" w:cs="Cavolini"/>
          <w:b/>
          <w:bCs/>
          <w:sz w:val="16"/>
          <w:szCs w:val="16"/>
        </w:rPr>
      </w:pPr>
    </w:p>
    <w:p w14:paraId="4EBA3345" w14:textId="77777777" w:rsidR="00116C71" w:rsidRPr="00E326A5" w:rsidRDefault="00116C71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 xml:space="preserve">- </w:t>
      </w:r>
      <w:r w:rsidRPr="00E326A5">
        <w:rPr>
          <w:rFonts w:ascii="Cavolini" w:hAnsi="Cavolini" w:cs="Cavolini"/>
          <w:b/>
          <w:bCs/>
          <w:sz w:val="16"/>
          <w:szCs w:val="16"/>
          <w:u w:val="single"/>
        </w:rPr>
        <w:t>pomysł na interpretację</w:t>
      </w:r>
    </w:p>
    <w:p w14:paraId="48B2C282" w14:textId="0CCFEF95" w:rsidR="00116C71" w:rsidRPr="00E326A5" w:rsidRDefault="00116C71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- dobór repertuaru</w:t>
      </w:r>
    </w:p>
    <w:p w14:paraId="10153F9E" w14:textId="1513A748" w:rsidR="00116C71" w:rsidRPr="00E326A5" w:rsidRDefault="00116C71" w:rsidP="0083425A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- celowość użycia środków artystycznych (np. kostiumu, dźwięku, scenografii, rekwizytu)</w:t>
      </w:r>
      <w:r w:rsidR="0083425A">
        <w:rPr>
          <w:rFonts w:ascii="Cavolini" w:hAnsi="Cavolini" w:cs="Cavolini"/>
          <w:sz w:val="16"/>
          <w:szCs w:val="16"/>
        </w:rPr>
        <w:t xml:space="preserve">  </w:t>
      </w:r>
      <w:r w:rsidRPr="00E326A5">
        <w:rPr>
          <w:rFonts w:ascii="Cavolini" w:hAnsi="Cavolini" w:cs="Cavolini"/>
          <w:sz w:val="16"/>
          <w:szCs w:val="16"/>
        </w:rPr>
        <w:t>wspomagających interpretację</w:t>
      </w:r>
    </w:p>
    <w:p w14:paraId="3DC5F087" w14:textId="6750A911" w:rsidR="00116C71" w:rsidRPr="00E326A5" w:rsidRDefault="00116C71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- kompozycj</w:t>
      </w:r>
      <w:r w:rsidR="00FF1850" w:rsidRPr="00E326A5">
        <w:rPr>
          <w:rFonts w:ascii="Cavolini" w:hAnsi="Cavolini" w:cs="Cavolini"/>
          <w:sz w:val="16"/>
          <w:szCs w:val="16"/>
        </w:rPr>
        <w:t>a</w:t>
      </w:r>
      <w:r w:rsidRPr="00E326A5">
        <w:rPr>
          <w:rFonts w:ascii="Cavolini" w:hAnsi="Cavolini" w:cs="Cavolini"/>
          <w:sz w:val="16"/>
          <w:szCs w:val="16"/>
        </w:rPr>
        <w:t xml:space="preserve"> sceniczn</w:t>
      </w:r>
      <w:r w:rsidR="00FF1850" w:rsidRPr="00E326A5">
        <w:rPr>
          <w:rFonts w:ascii="Cavolini" w:hAnsi="Cavolini" w:cs="Cavolini"/>
          <w:sz w:val="16"/>
          <w:szCs w:val="16"/>
        </w:rPr>
        <w:t>a</w:t>
      </w:r>
      <w:r w:rsidRPr="00E326A5">
        <w:rPr>
          <w:rFonts w:ascii="Cavolini" w:hAnsi="Cavolini" w:cs="Cavolini"/>
          <w:sz w:val="16"/>
          <w:szCs w:val="16"/>
        </w:rPr>
        <w:t xml:space="preserve"> występu</w:t>
      </w:r>
    </w:p>
    <w:p w14:paraId="2E35C14A" w14:textId="7E0AE5C8" w:rsidR="00116C71" w:rsidRPr="00E326A5" w:rsidRDefault="00116C71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- dykcj</w:t>
      </w:r>
      <w:r w:rsidR="00491DA1" w:rsidRPr="00E326A5">
        <w:rPr>
          <w:rFonts w:ascii="Cavolini" w:hAnsi="Cavolini" w:cs="Cavolini"/>
          <w:sz w:val="16"/>
          <w:szCs w:val="16"/>
        </w:rPr>
        <w:t>a</w:t>
      </w:r>
      <w:r w:rsidRPr="00E326A5">
        <w:rPr>
          <w:rFonts w:ascii="Cavolini" w:hAnsi="Cavolini" w:cs="Cavolini"/>
          <w:sz w:val="16"/>
          <w:szCs w:val="16"/>
        </w:rPr>
        <w:t>,</w:t>
      </w:r>
      <w:r w:rsidR="00FF1850" w:rsidRPr="00E326A5">
        <w:rPr>
          <w:rFonts w:ascii="Cavolini" w:hAnsi="Cavolini" w:cs="Cavolini"/>
          <w:sz w:val="16"/>
          <w:szCs w:val="16"/>
        </w:rPr>
        <w:t xml:space="preserve"> </w:t>
      </w:r>
      <w:r w:rsidRPr="00E326A5">
        <w:rPr>
          <w:rFonts w:ascii="Cavolini" w:hAnsi="Cavolini" w:cs="Cavolini"/>
          <w:sz w:val="16"/>
          <w:szCs w:val="16"/>
        </w:rPr>
        <w:t>artykulacj</w:t>
      </w:r>
      <w:r w:rsidR="00491DA1" w:rsidRPr="00E326A5">
        <w:rPr>
          <w:rFonts w:ascii="Cavolini" w:hAnsi="Cavolini" w:cs="Cavolini"/>
          <w:sz w:val="16"/>
          <w:szCs w:val="16"/>
        </w:rPr>
        <w:t>a</w:t>
      </w:r>
      <w:r w:rsidRPr="00E326A5">
        <w:rPr>
          <w:rFonts w:ascii="Cavolini" w:hAnsi="Cavolini" w:cs="Cavolini"/>
          <w:sz w:val="16"/>
          <w:szCs w:val="16"/>
        </w:rPr>
        <w:t xml:space="preserve"> oraz emisj</w:t>
      </w:r>
      <w:r w:rsidR="00491DA1" w:rsidRPr="00E326A5">
        <w:rPr>
          <w:rFonts w:ascii="Cavolini" w:hAnsi="Cavolini" w:cs="Cavolini"/>
          <w:sz w:val="16"/>
          <w:szCs w:val="16"/>
        </w:rPr>
        <w:t>a</w:t>
      </w:r>
      <w:r w:rsidRPr="00E326A5">
        <w:rPr>
          <w:rFonts w:ascii="Cavolini" w:hAnsi="Cavolini" w:cs="Cavolini"/>
          <w:sz w:val="16"/>
          <w:szCs w:val="16"/>
        </w:rPr>
        <w:t xml:space="preserve"> głosu</w:t>
      </w:r>
    </w:p>
    <w:p w14:paraId="162AA74D" w14:textId="1A40A4E1" w:rsidR="00116C71" w:rsidRPr="00E326A5" w:rsidRDefault="00116C71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>- technika wykonania</w:t>
      </w:r>
    </w:p>
    <w:p w14:paraId="3D0204E9" w14:textId="77777777" w:rsidR="00CC71BF" w:rsidRPr="00E326A5" w:rsidRDefault="00CC71BF" w:rsidP="00CC71BF">
      <w:pPr>
        <w:spacing w:after="0"/>
        <w:rPr>
          <w:rFonts w:ascii="Cavolini" w:hAnsi="Cavolini" w:cs="Cavolini"/>
          <w:sz w:val="16"/>
          <w:szCs w:val="16"/>
        </w:rPr>
      </w:pPr>
    </w:p>
    <w:p w14:paraId="08D827A8" w14:textId="118328D4" w:rsidR="00116C71" w:rsidRPr="00E326A5" w:rsidRDefault="00116C71" w:rsidP="00CC71BF">
      <w:pPr>
        <w:spacing w:after="0"/>
        <w:rPr>
          <w:rFonts w:ascii="Cavolini" w:hAnsi="Cavolini" w:cs="Cavolini"/>
          <w:sz w:val="16"/>
          <w:szCs w:val="16"/>
        </w:rPr>
      </w:pPr>
      <w:r w:rsidRPr="00E326A5">
        <w:rPr>
          <w:rFonts w:ascii="Cavolini" w:hAnsi="Cavolini" w:cs="Cavolini"/>
          <w:sz w:val="16"/>
          <w:szCs w:val="16"/>
        </w:rPr>
        <w:t xml:space="preserve">Prezentacje będzie oceniała specjalnie powołana </w:t>
      </w:r>
      <w:r w:rsidRPr="00E326A5">
        <w:rPr>
          <w:rFonts w:ascii="Cavolini" w:hAnsi="Cavolini" w:cs="Cavolini"/>
          <w:b/>
          <w:bCs/>
          <w:sz w:val="16"/>
          <w:szCs w:val="16"/>
        </w:rPr>
        <w:t>Rada Artystyczna Jordanków</w:t>
      </w:r>
      <w:r w:rsidRPr="00E326A5">
        <w:rPr>
          <w:rFonts w:ascii="Cavolini" w:hAnsi="Cavolini" w:cs="Cavolini"/>
          <w:sz w:val="16"/>
          <w:szCs w:val="16"/>
        </w:rPr>
        <w:t xml:space="preserve"> i to ona zadecyduje jaki Laur powędruje do uczestnik</w:t>
      </w:r>
      <w:r w:rsidR="00CC71BF" w:rsidRPr="00E326A5">
        <w:rPr>
          <w:rFonts w:ascii="Cavolini" w:hAnsi="Cavolini" w:cs="Cavolini"/>
          <w:sz w:val="16"/>
          <w:szCs w:val="16"/>
        </w:rPr>
        <w:t>ów</w:t>
      </w:r>
      <w:r w:rsidRPr="00E326A5">
        <w:rPr>
          <w:rFonts w:ascii="Cavolini" w:hAnsi="Cavolini" w:cs="Cavolini"/>
          <w:sz w:val="16"/>
          <w:szCs w:val="16"/>
        </w:rPr>
        <w:t>.</w:t>
      </w:r>
    </w:p>
    <w:p w14:paraId="6FC1F9BF" w14:textId="77777777" w:rsidR="00CC71BF" w:rsidRPr="00E326A5" w:rsidRDefault="00CC71BF" w:rsidP="00CC71BF">
      <w:pPr>
        <w:spacing w:after="0"/>
        <w:rPr>
          <w:rFonts w:ascii="Cavolini" w:hAnsi="Cavolini" w:cs="Cavolini"/>
          <w:sz w:val="16"/>
          <w:szCs w:val="16"/>
        </w:rPr>
      </w:pPr>
    </w:p>
    <w:p w14:paraId="3785330C" w14:textId="7F96FF15" w:rsidR="00116C71" w:rsidRPr="00E326A5" w:rsidRDefault="00CC71BF" w:rsidP="00CC71BF">
      <w:pPr>
        <w:spacing w:after="0"/>
        <w:rPr>
          <w:rFonts w:ascii="Cavolini" w:hAnsi="Cavolini" w:cs="Cavolini"/>
          <w:b/>
          <w:bCs/>
          <w:sz w:val="16"/>
          <w:szCs w:val="16"/>
        </w:rPr>
      </w:pPr>
      <w:r w:rsidRPr="00E326A5">
        <w:rPr>
          <w:rFonts w:ascii="Cavolini" w:hAnsi="Cavolini" w:cs="Cavolini"/>
          <w:b/>
          <w:bCs/>
          <w:sz w:val="16"/>
          <w:szCs w:val="16"/>
        </w:rPr>
        <w:t xml:space="preserve">4. </w:t>
      </w:r>
      <w:r w:rsidR="00116C71" w:rsidRPr="00E326A5">
        <w:rPr>
          <w:rFonts w:ascii="Cavolini" w:hAnsi="Cavolini" w:cs="Cavolini"/>
          <w:b/>
          <w:bCs/>
          <w:sz w:val="16"/>
          <w:szCs w:val="16"/>
        </w:rPr>
        <w:t xml:space="preserve">Zasady organizacyjne: </w:t>
      </w:r>
    </w:p>
    <w:p w14:paraId="5EC4BBA4" w14:textId="77777777" w:rsidR="00CC71BF" w:rsidRPr="00E326A5" w:rsidRDefault="00CC71BF" w:rsidP="00CC71BF">
      <w:pPr>
        <w:spacing w:after="0"/>
        <w:rPr>
          <w:rFonts w:ascii="Cavolini" w:hAnsi="Cavolini" w:cs="Cavolini"/>
          <w:b/>
          <w:bCs/>
          <w:sz w:val="16"/>
          <w:szCs w:val="16"/>
        </w:rPr>
      </w:pPr>
    </w:p>
    <w:p w14:paraId="2A6D993E" w14:textId="440C4EE3" w:rsidR="00AE2E2D" w:rsidRDefault="00116C71" w:rsidP="00AE2E2D">
      <w:pPr>
        <w:pStyle w:val="Akapitzlist"/>
        <w:numPr>
          <w:ilvl w:val="0"/>
          <w:numId w:val="2"/>
        </w:numPr>
        <w:spacing w:after="0"/>
        <w:rPr>
          <w:rFonts w:ascii="Cavolini" w:hAnsi="Cavolini" w:cs="Cavolini"/>
          <w:sz w:val="16"/>
          <w:szCs w:val="16"/>
        </w:rPr>
      </w:pPr>
      <w:r w:rsidRPr="00413EEB">
        <w:rPr>
          <w:rFonts w:ascii="Cavolini" w:hAnsi="Cavolini" w:cs="Cavolini"/>
          <w:sz w:val="16"/>
          <w:szCs w:val="16"/>
        </w:rPr>
        <w:t>Prezentacje będą odbywać się na żywo w siedzibie PMDK „Jordan” w Tarnowskich Górach</w:t>
      </w:r>
      <w:r w:rsidR="00AE2E2D">
        <w:rPr>
          <w:rFonts w:ascii="Cavolini" w:hAnsi="Cavolini" w:cs="Cavolini"/>
          <w:sz w:val="16"/>
          <w:szCs w:val="16"/>
        </w:rPr>
        <w:t xml:space="preserve"> przy ul. Gliwickiej 36.</w:t>
      </w:r>
    </w:p>
    <w:p w14:paraId="7A993276" w14:textId="2599EAEC" w:rsidR="00AE2E2D" w:rsidRDefault="00116C71" w:rsidP="00AE2E2D">
      <w:pPr>
        <w:pStyle w:val="Akapitzlist"/>
        <w:numPr>
          <w:ilvl w:val="0"/>
          <w:numId w:val="2"/>
        </w:numPr>
        <w:spacing w:after="0"/>
        <w:rPr>
          <w:rFonts w:ascii="Cavolini" w:hAnsi="Cavolini" w:cs="Cavolini"/>
          <w:sz w:val="16"/>
          <w:szCs w:val="16"/>
        </w:rPr>
      </w:pPr>
      <w:r w:rsidRPr="00AE2E2D">
        <w:rPr>
          <w:rFonts w:ascii="Cavolini" w:hAnsi="Cavolini" w:cs="Cavolini"/>
          <w:sz w:val="16"/>
          <w:szCs w:val="16"/>
        </w:rPr>
        <w:t xml:space="preserve">Każdy uczestnik będzie poinformowany o swojej godzinie występu. </w:t>
      </w:r>
    </w:p>
    <w:p w14:paraId="1CD616E2" w14:textId="260F44EB" w:rsidR="00AE2E2D" w:rsidRPr="00AE2E2D" w:rsidRDefault="00AE2E2D" w:rsidP="00AE2E2D">
      <w:pPr>
        <w:pStyle w:val="Akapitzlist"/>
        <w:numPr>
          <w:ilvl w:val="0"/>
          <w:numId w:val="2"/>
        </w:numPr>
        <w:spacing w:after="0"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>Rada Artystyczna Jordanków przyznaje wyróżnienia I, II i III stopnia.</w:t>
      </w:r>
    </w:p>
    <w:p w14:paraId="0A2AEB76" w14:textId="3DFD7E51" w:rsidR="0037047C" w:rsidRPr="00413EEB" w:rsidRDefault="00AE2E2D" w:rsidP="00413EEB">
      <w:pPr>
        <w:pStyle w:val="Akapitzlist"/>
        <w:numPr>
          <w:ilvl w:val="0"/>
          <w:numId w:val="2"/>
        </w:numPr>
        <w:spacing w:after="0"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>Statuetki „Jordanków” wraz z dyplomami za wyróżnienia</w:t>
      </w:r>
      <w:r w:rsidR="00116C71" w:rsidRPr="00413EEB">
        <w:rPr>
          <w:rFonts w:ascii="Cavolini" w:hAnsi="Cavolini" w:cs="Cavolini"/>
          <w:sz w:val="16"/>
          <w:szCs w:val="16"/>
        </w:rPr>
        <w:t xml:space="preserve"> będą wręczane w specjalnie wyznaczonym dniu, o którym poinformuje </w:t>
      </w:r>
      <w:r w:rsidR="00CC71BF" w:rsidRPr="00413EEB">
        <w:rPr>
          <w:rFonts w:ascii="Cavolini" w:hAnsi="Cavolini" w:cs="Cavolini"/>
          <w:sz w:val="16"/>
          <w:szCs w:val="16"/>
        </w:rPr>
        <w:t>Organizator w dniu Przeglądu.</w:t>
      </w:r>
    </w:p>
    <w:p w14:paraId="3A547572" w14:textId="77777777" w:rsidR="00AE2E2D" w:rsidRDefault="00670A80" w:rsidP="00E326A5">
      <w:pPr>
        <w:pStyle w:val="Akapitzlist"/>
        <w:numPr>
          <w:ilvl w:val="0"/>
          <w:numId w:val="2"/>
        </w:numPr>
        <w:spacing w:after="0"/>
        <w:rPr>
          <w:rFonts w:ascii="Cavolini" w:hAnsi="Cavolini" w:cs="Cavolini"/>
          <w:sz w:val="16"/>
          <w:szCs w:val="16"/>
        </w:rPr>
      </w:pPr>
      <w:r w:rsidRPr="00413EEB">
        <w:rPr>
          <w:rFonts w:ascii="Cavolini" w:hAnsi="Cavolini" w:cs="Cavolini"/>
          <w:sz w:val="16"/>
          <w:szCs w:val="16"/>
        </w:rPr>
        <w:t>Wszelkie kwestie sporne rozstrzyga Organizator.</w:t>
      </w:r>
      <w:r w:rsidR="00E326A5" w:rsidRPr="00413EEB">
        <w:rPr>
          <w:rFonts w:ascii="Cavolini" w:hAnsi="Cavolini" w:cs="Cavolini"/>
          <w:sz w:val="16"/>
          <w:szCs w:val="16"/>
        </w:rPr>
        <w:t xml:space="preserve"> </w:t>
      </w:r>
    </w:p>
    <w:p w14:paraId="0204F9A3" w14:textId="16724F2F" w:rsidR="00AE2E2D" w:rsidRPr="00AE2E2D" w:rsidRDefault="00E326A5" w:rsidP="00AE2E2D">
      <w:pPr>
        <w:pStyle w:val="Akapitzlist"/>
        <w:spacing w:after="0"/>
        <w:rPr>
          <w:rFonts w:ascii="Cavolini" w:hAnsi="Cavolini" w:cs="Cavolini"/>
          <w:sz w:val="16"/>
          <w:szCs w:val="16"/>
        </w:rPr>
      </w:pPr>
      <w:r w:rsidRPr="00AE2E2D">
        <w:rPr>
          <w:rFonts w:ascii="Cavolini" w:hAnsi="Cavolini" w:cs="Cavolini"/>
          <w:b/>
          <w:bCs/>
          <w:sz w:val="16"/>
          <w:szCs w:val="16"/>
        </w:rPr>
        <w:lastRenderedPageBreak/>
        <w:t>Kontakt</w:t>
      </w:r>
      <w:r w:rsidR="0037047C" w:rsidRPr="00AE2E2D">
        <w:rPr>
          <w:rFonts w:ascii="Cavolini" w:hAnsi="Cavolini" w:cs="Cavolini"/>
          <w:b/>
          <w:bCs/>
          <w:sz w:val="16"/>
          <w:szCs w:val="16"/>
        </w:rPr>
        <w:t xml:space="preserve"> i bliższe informacje</w:t>
      </w:r>
      <w:r w:rsidRPr="00AE2E2D">
        <w:rPr>
          <w:rFonts w:ascii="Cavolini" w:hAnsi="Cavolini" w:cs="Cavolini"/>
          <w:b/>
          <w:bCs/>
          <w:sz w:val="16"/>
          <w:szCs w:val="16"/>
        </w:rPr>
        <w:t>:</w:t>
      </w:r>
      <w:r w:rsidRPr="00AE2E2D">
        <w:rPr>
          <w:rFonts w:ascii="Cavolini" w:hAnsi="Cavolini" w:cs="Cavolini"/>
          <w:sz w:val="16"/>
          <w:szCs w:val="16"/>
        </w:rPr>
        <w:t xml:space="preserve"> 32 285 29 74 lub </w:t>
      </w:r>
      <w:hyperlink r:id="rId6" w:history="1">
        <w:r w:rsidR="00413EEB" w:rsidRPr="00AE2E2D">
          <w:rPr>
            <w:rStyle w:val="Hipercze"/>
            <w:rFonts w:ascii="Cavolini" w:hAnsi="Cavolini" w:cs="Cavolini"/>
            <w:sz w:val="16"/>
            <w:szCs w:val="16"/>
          </w:rPr>
          <w:t>jordan.konkursy@op.pl</w:t>
        </w:r>
      </w:hyperlink>
      <w:r w:rsidR="00413EEB" w:rsidRPr="00AE2E2D">
        <w:rPr>
          <w:rFonts w:ascii="Cavolini" w:hAnsi="Cavolini" w:cs="Cavolini"/>
          <w:sz w:val="16"/>
          <w:szCs w:val="16"/>
        </w:rPr>
        <w:t xml:space="preserve"> </w:t>
      </w:r>
    </w:p>
    <w:p w14:paraId="001E1BA3" w14:textId="77777777" w:rsidR="00AE2E2D" w:rsidRDefault="00AE2E2D" w:rsidP="00AE2E2D">
      <w:pPr>
        <w:spacing w:after="0"/>
        <w:ind w:left="2832" w:firstLine="708"/>
        <w:rPr>
          <w:rFonts w:ascii="Cavolini" w:hAnsi="Cavolini" w:cs="Cavolini"/>
          <w:sz w:val="16"/>
          <w:szCs w:val="16"/>
        </w:rPr>
      </w:pPr>
    </w:p>
    <w:p w14:paraId="2A666A1F" w14:textId="13E9819D" w:rsidR="0037047C" w:rsidRPr="00E326A5" w:rsidRDefault="0037047C" w:rsidP="00AE2E2D">
      <w:pPr>
        <w:spacing w:after="0"/>
        <w:ind w:left="2832" w:firstLine="708"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Serdecznie zapraszamy </w:t>
      </w:r>
      <w:r w:rsidRPr="0037047C">
        <w:rPr>
          <mc:AlternateContent>
            <mc:Choice Requires="w16se">
              <w:rFonts w:ascii="Cavolini" w:hAnsi="Cavolini" w:cs="Cavolini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volini" w:hAnsi="Cavolini" w:cs="Cavolini"/>
          <w:sz w:val="16"/>
          <w:szCs w:val="16"/>
        </w:rPr>
        <w:t xml:space="preserve"> </w:t>
      </w:r>
    </w:p>
    <w:sectPr w:rsidR="0037047C" w:rsidRPr="00E3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05E9D"/>
    <w:multiLevelType w:val="hybridMultilevel"/>
    <w:tmpl w:val="0A501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7536"/>
    <w:multiLevelType w:val="hybridMultilevel"/>
    <w:tmpl w:val="CACE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647630">
    <w:abstractNumId w:val="1"/>
  </w:num>
  <w:num w:numId="2" w16cid:durableId="120082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BD"/>
    <w:rsid w:val="00116C71"/>
    <w:rsid w:val="00167E89"/>
    <w:rsid w:val="00322966"/>
    <w:rsid w:val="0037047C"/>
    <w:rsid w:val="003F3B4A"/>
    <w:rsid w:val="00413EEB"/>
    <w:rsid w:val="00487900"/>
    <w:rsid w:val="00491DA1"/>
    <w:rsid w:val="004C5C2D"/>
    <w:rsid w:val="004F3F26"/>
    <w:rsid w:val="0051422C"/>
    <w:rsid w:val="005773C6"/>
    <w:rsid w:val="005F4FBD"/>
    <w:rsid w:val="00601EEB"/>
    <w:rsid w:val="006528C6"/>
    <w:rsid w:val="00670A80"/>
    <w:rsid w:val="00695588"/>
    <w:rsid w:val="006F0FF2"/>
    <w:rsid w:val="0083425A"/>
    <w:rsid w:val="00A61360"/>
    <w:rsid w:val="00AE2E2D"/>
    <w:rsid w:val="00BA3381"/>
    <w:rsid w:val="00CC71BF"/>
    <w:rsid w:val="00E326A5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2206"/>
  <w15:chartTrackingRefBased/>
  <w15:docId w15:val="{13FF2935-B611-4E62-9278-79503790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1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4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dan.konkursy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Kwas</dc:creator>
  <cp:keywords/>
  <dc:description/>
  <cp:lastModifiedBy>Barbara Kwas</cp:lastModifiedBy>
  <cp:revision>9</cp:revision>
  <dcterms:created xsi:type="dcterms:W3CDTF">2021-02-19T07:16:00Z</dcterms:created>
  <dcterms:modified xsi:type="dcterms:W3CDTF">2023-01-13T07:03:00Z</dcterms:modified>
</cp:coreProperties>
</file>