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xmlns:wp14="http://schemas.microsoft.com/office/word/2010/wordml" w:rsidR="00000000" w:rsidRDefault="00DA0243" w14:paraId="672A6659" wp14:textId="77777777"/>
    <w:p xmlns:wp14="http://schemas.microsoft.com/office/word/2010/wordml" w:rsidR="00000000" w:rsidRDefault="00DA0243" w14:paraId="0A37501D" wp14:textId="77777777"/>
    <w:p xmlns:wp14="http://schemas.microsoft.com/office/word/2010/wordml" w:rsidR="00000000" w:rsidRDefault="00DA0243" w14:paraId="5DAB6C7B" wp14:textId="77777777"/>
    <w:p xmlns:wp14="http://schemas.microsoft.com/office/word/2010/wordml" w:rsidR="00000000" w:rsidRDefault="00DA0243" w14:paraId="02EB378F" wp14:textId="77777777"/>
    <w:p xmlns:wp14="http://schemas.microsoft.com/office/word/2010/wordml" w:rsidR="00000000" w:rsidRDefault="00DA0243" w14:paraId="6A05A809" wp14:textId="77777777"/>
    <w:p xmlns:wp14="http://schemas.microsoft.com/office/word/2010/wordml" w:rsidR="00000000" w:rsidRDefault="00DA0243" w14:paraId="5A39BBE3" wp14:textId="77777777"/>
    <w:p xmlns:wp14="http://schemas.microsoft.com/office/word/2010/wordml" w:rsidR="00000000" w:rsidRDefault="00DA0243" w14:paraId="41C8F396" wp14:textId="77777777"/>
    <w:p xmlns:wp14="http://schemas.microsoft.com/office/word/2010/wordml" w:rsidR="00000000" w:rsidRDefault="00DA0243" w14:paraId="72A3D3EC" wp14:textId="77777777">
      <w:pPr>
        <w:jc w:val="center"/>
      </w:pPr>
    </w:p>
    <w:p xmlns:wp14="http://schemas.microsoft.com/office/word/2010/wordml" w:rsidR="00000000" w:rsidRDefault="00DA0243" w14:paraId="0D0B940D" wp14:textId="77777777">
      <w:pPr>
        <w:jc w:val="center"/>
      </w:pPr>
    </w:p>
    <w:p xmlns:wp14="http://schemas.microsoft.com/office/word/2010/wordml" w:rsidR="00000000" w:rsidRDefault="00DA0243" w14:paraId="0E27B00A" wp14:textId="77777777">
      <w:pPr>
        <w:jc w:val="center"/>
      </w:pPr>
    </w:p>
    <w:p xmlns:wp14="http://schemas.microsoft.com/office/word/2010/wordml" w:rsidR="00000000" w:rsidRDefault="00DA0243" w14:paraId="60061E4C" wp14:textId="77777777">
      <w:pPr>
        <w:jc w:val="center"/>
      </w:pPr>
    </w:p>
    <w:p xmlns:wp14="http://schemas.microsoft.com/office/word/2010/wordml" w:rsidR="00000000" w:rsidRDefault="00DA0243" w14:paraId="44EAFD9C" wp14:textId="77777777">
      <w:pPr>
        <w:jc w:val="center"/>
      </w:pPr>
    </w:p>
    <w:p xmlns:wp14="http://schemas.microsoft.com/office/word/2010/wordml" w:rsidR="00000000" w:rsidRDefault="00DA0243" w14:paraId="4B94D5A5" wp14:textId="77777777">
      <w:pPr>
        <w:jc w:val="center"/>
      </w:pPr>
    </w:p>
    <w:p xmlns:wp14="http://schemas.microsoft.com/office/word/2010/wordml" w:rsidR="00000000" w:rsidRDefault="00DA0243" w14:paraId="3DEEC669" wp14:textId="77777777">
      <w:pPr>
        <w:jc w:val="center"/>
      </w:pPr>
    </w:p>
    <w:p xmlns:wp14="http://schemas.microsoft.com/office/word/2010/wordml" w:rsidR="00000000" w:rsidRDefault="00DA0243" w14:paraId="3656B9AB" wp14:textId="77777777">
      <w:pPr>
        <w:jc w:val="center"/>
      </w:pPr>
    </w:p>
    <w:p xmlns:wp14="http://schemas.microsoft.com/office/word/2010/wordml" w:rsidR="00000000" w:rsidRDefault="00DA0243" w14:paraId="45FB0818" wp14:textId="77777777">
      <w:pPr>
        <w:jc w:val="center"/>
      </w:pPr>
    </w:p>
    <w:p xmlns:wp14="http://schemas.microsoft.com/office/word/2010/wordml" w:rsidR="00000000" w:rsidRDefault="00DA0243" w14:paraId="049F31CB" wp14:textId="77777777">
      <w:pPr>
        <w:jc w:val="center"/>
      </w:pPr>
    </w:p>
    <w:p xmlns:wp14="http://schemas.microsoft.com/office/word/2010/wordml" w:rsidR="00000000" w:rsidRDefault="00DA0243" w14:paraId="53128261" wp14:textId="77777777">
      <w:pPr>
        <w:jc w:val="center"/>
      </w:pPr>
    </w:p>
    <w:p xmlns:wp14="http://schemas.microsoft.com/office/word/2010/wordml" w:rsidR="00000000" w:rsidRDefault="00DA0243" w14:paraId="62486C05" wp14:textId="77777777">
      <w:pPr>
        <w:jc w:val="center"/>
      </w:pPr>
    </w:p>
    <w:p xmlns:wp14="http://schemas.microsoft.com/office/word/2010/wordml" w:rsidR="00000000" w:rsidRDefault="00DA0243" w14:paraId="4101652C" wp14:textId="77777777">
      <w:pPr>
        <w:jc w:val="center"/>
      </w:pPr>
    </w:p>
    <w:p xmlns:wp14="http://schemas.microsoft.com/office/word/2010/wordml" w:rsidR="00000000" w:rsidRDefault="00DA0243" w14:paraId="4B99056E" wp14:textId="77777777">
      <w:pPr>
        <w:rPr>
          <w:rFonts w:ascii="Vogue" w:hAnsi="Vogue" w:cs="Vogue"/>
        </w:rPr>
      </w:pPr>
    </w:p>
    <w:p xmlns:wp14="http://schemas.microsoft.com/office/word/2010/wordml" w:rsidR="00000000" w:rsidRDefault="00DA0243" w14:paraId="1299C43A" wp14:textId="77777777">
      <w:pPr>
        <w:jc w:val="center"/>
        <w:rPr>
          <w:rFonts w:ascii="Vogue" w:hAnsi="Vogue" w:cs="Vogue"/>
        </w:rPr>
      </w:pPr>
    </w:p>
    <w:p xmlns:wp14="http://schemas.microsoft.com/office/word/2010/wordml" w:rsidR="00000000" w:rsidP="71763A0E" w:rsidRDefault="00DA0243" w14:paraId="4DDBEF00" wp14:textId="77777777">
      <w:pPr>
        <w:jc w:val="center"/>
        <w:rPr>
          <w:rFonts w:ascii="Vogue" w:hAnsi="Vogue" w:cs="Vogue"/>
        </w:rPr>
      </w:pPr>
    </w:p>
    <w:p xmlns:wp14="http://schemas.microsoft.com/office/word/2010/wordml" w:rsidR="00000000" w:rsidRDefault="00DA0243" w14:paraId="1283B3DA" wp14:textId="77777777">
      <w:pPr>
        <w:jc w:val="center"/>
      </w:pPr>
      <w:r>
        <w:rPr>
          <w:rFonts w:ascii="Kuba_reczny" w:hAnsi="Kuba_reczny" w:cs="Kuba_reczny"/>
          <w:b/>
          <w:spacing w:val="100"/>
          <w:sz w:val="24"/>
          <w:szCs w:val="24"/>
        </w:rPr>
        <w:t>ORGANIZATORZY:</w:t>
      </w:r>
    </w:p>
    <w:p xmlns:wp14="http://schemas.microsoft.com/office/word/2010/wordml" w:rsidR="00000000" w:rsidRDefault="00DA0243" w14:paraId="3461D779" wp14:textId="77777777">
      <w:pPr>
        <w:jc w:val="center"/>
        <w:rPr>
          <w:rFonts w:ascii="Broadway" w:hAnsi="Broadway" w:eastAsia="MS Mincho" w:cs="Broadway"/>
          <w:sz w:val="9"/>
          <w:szCs w:val="9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6CED3FE9" wp14:editId="7777777">
            <wp:extent cx="1447800" cy="295275"/>
            <wp:effectExtent l="0" t="0" r="0" b="0"/>
            <wp:docPr id="1" name="Obraz 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" t="-542" r="-114" b="-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00000" w:rsidP="71763A0E" w:rsidRDefault="00DA0243" w14:paraId="45E0494D" wp14:textId="77777777">
      <w:pPr>
        <w:jc w:val="center"/>
        <w:rPr>
          <w:rFonts w:ascii="Broadway" w:hAnsi="Broadway" w:eastAsia="MS Mincho" w:cs="Broadway"/>
          <w:sz w:val="16"/>
          <w:szCs w:val="16"/>
        </w:rPr>
      </w:pPr>
      <w:r w:rsidRPr="71763A0E" w:rsidR="71763A0E">
        <w:rPr>
          <w:rFonts w:ascii="Broadway" w:hAnsi="Broadway" w:eastAsia="MS Mincho" w:cs="Broadway"/>
          <w:sz w:val="16"/>
          <w:szCs w:val="16"/>
        </w:rPr>
        <w:t>w Tarnowskich Górach</w:t>
      </w:r>
    </w:p>
    <w:p w:rsidR="71763A0E" w:rsidP="71763A0E" w:rsidRDefault="71763A0E" w14:paraId="52FA3600" w14:textId="4887B372">
      <w:pPr>
        <w:pStyle w:val="Normalny"/>
        <w:bidi w:val="0"/>
        <w:spacing w:before="0" w:beforeAutospacing="off" w:after="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p w:rsidR="71763A0E" w:rsidP="71763A0E" w:rsidRDefault="71763A0E" w14:paraId="01F81314" w14:textId="24DA06B5">
      <w:pPr>
        <w:pStyle w:val="Normalny"/>
        <w:bidi w:val="0"/>
        <w:spacing w:before="0" w:beforeAutospacing="off" w:after="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71763A0E" w:rsidR="71763A0E">
        <w:rPr>
          <w:rFonts w:ascii="Times New Roman" w:hAnsi="Times New Roman" w:eastAsia="Times New Roman" w:cs="Times New Roman"/>
          <w:sz w:val="20"/>
          <w:szCs w:val="20"/>
        </w:rPr>
        <w:t xml:space="preserve">STAROSTWO POWIATOWE </w:t>
      </w:r>
    </w:p>
    <w:p w:rsidR="71763A0E" w:rsidP="71763A0E" w:rsidRDefault="71763A0E" w14:paraId="60928AA4" w14:textId="133CA0ED">
      <w:pPr>
        <w:pStyle w:val="Normalny"/>
        <w:bidi w:val="0"/>
        <w:spacing w:before="0" w:beforeAutospacing="off" w:after="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71763A0E" w:rsidR="71763A0E">
        <w:rPr>
          <w:rFonts w:ascii="Times New Roman" w:hAnsi="Times New Roman" w:eastAsia="Times New Roman" w:cs="Times New Roman"/>
          <w:sz w:val="20"/>
          <w:szCs w:val="20"/>
        </w:rPr>
        <w:t>W TARNOWSKICH GÓRACH</w:t>
      </w:r>
    </w:p>
    <w:p xmlns:wp14="http://schemas.microsoft.com/office/word/2010/wordml" w:rsidR="00000000" w:rsidRDefault="00DA0243" w14:paraId="3CF2D8B6" wp14:textId="7323F83D">
      <w:pPr>
        <w:jc w:val="center"/>
        <w:rPr>
          <w:rFonts w:ascii="Arial" w:hAnsi="Arial" w:eastAsia="MS Mincho" w:cs="Arial"/>
          <w:sz w:val="16"/>
          <w:szCs w:val="16"/>
        </w:rPr>
      </w:pPr>
    </w:p>
    <w:p w:rsidR="71763A0E" w:rsidP="71763A0E" w:rsidRDefault="71763A0E" w14:paraId="12519979" w14:textId="30BA0BC6">
      <w:pPr>
        <w:pStyle w:val="Normalny"/>
        <w:jc w:val="center"/>
      </w:pPr>
      <w:r>
        <w:drawing>
          <wp:inline wp14:editId="3459EB65" wp14:anchorId="691AD499">
            <wp:extent cx="1021821" cy="827370"/>
            <wp:effectExtent l="0" t="0" r="0" b="0"/>
            <wp:docPr id="8788200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4db5b84e8c842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821" cy="82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1763A0E" w:rsidP="71763A0E" w:rsidRDefault="71763A0E" w14:paraId="1BB2B1A4" w14:textId="7650C328">
      <w:pPr>
        <w:pStyle w:val="Normalny"/>
        <w:jc w:val="center"/>
      </w:pPr>
    </w:p>
    <w:p w:rsidR="71763A0E" w:rsidP="71763A0E" w:rsidRDefault="71763A0E" w14:paraId="5A041A17" w14:textId="6D503982">
      <w:pPr>
        <w:pStyle w:val="Normalny"/>
        <w:jc w:val="center"/>
      </w:pPr>
    </w:p>
    <w:p w:rsidR="71763A0E" w:rsidP="71763A0E" w:rsidRDefault="71763A0E" w14:paraId="1210132D" w14:textId="4653E47F">
      <w:pPr>
        <w:pStyle w:val="Normalny"/>
        <w:jc w:val="center"/>
      </w:pPr>
    </w:p>
    <w:p w:rsidR="71763A0E" w:rsidP="71763A0E" w:rsidRDefault="71763A0E" w14:paraId="691BFCA7" w14:textId="4E0B2A54">
      <w:pPr>
        <w:pStyle w:val="Normalny"/>
        <w:jc w:val="center"/>
      </w:pPr>
    </w:p>
    <w:p w:rsidR="71763A0E" w:rsidP="71763A0E" w:rsidRDefault="71763A0E" w14:paraId="57E72BE4" w14:textId="3B0A3E76">
      <w:pPr>
        <w:pStyle w:val="Normalny"/>
        <w:jc w:val="center"/>
      </w:pPr>
    </w:p>
    <w:p w:rsidR="71763A0E" w:rsidP="71763A0E" w:rsidRDefault="71763A0E" w14:paraId="043A94E3" w14:textId="0AE4117C">
      <w:pPr>
        <w:pStyle w:val="Normalny"/>
        <w:jc w:val="center"/>
      </w:pPr>
    </w:p>
    <w:p w:rsidR="71763A0E" w:rsidP="71763A0E" w:rsidRDefault="71763A0E" w14:paraId="741F84D1" w14:textId="09B039C0">
      <w:pPr>
        <w:pStyle w:val="Normalny"/>
        <w:jc w:val="center"/>
      </w:pPr>
    </w:p>
    <w:p w:rsidR="71763A0E" w:rsidP="71763A0E" w:rsidRDefault="71763A0E" w14:paraId="3FEF8CDE" w14:textId="44B97708">
      <w:pPr>
        <w:pStyle w:val="Normalny"/>
        <w:jc w:val="center"/>
      </w:pPr>
    </w:p>
    <w:p w:rsidR="71763A0E" w:rsidP="71763A0E" w:rsidRDefault="71763A0E" w14:paraId="5EC672B0" w14:textId="0AA5617E">
      <w:pPr>
        <w:pStyle w:val="Normalny"/>
        <w:jc w:val="center"/>
      </w:pPr>
    </w:p>
    <w:p w:rsidR="71763A0E" w:rsidP="71763A0E" w:rsidRDefault="71763A0E" w14:paraId="3177297C" w14:textId="53A67E8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71763A0E" w:rsidP="71763A0E" w:rsidRDefault="71763A0E" w14:paraId="358119D9" w14:textId="550037BA">
      <w:pPr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0"/>
          <w:szCs w:val="50"/>
          <w:lang w:val="pl-PL"/>
        </w:rPr>
      </w:pPr>
      <w:r>
        <w:drawing>
          <wp:inline wp14:editId="231D8FC6" wp14:anchorId="3CB12C69">
            <wp:extent cx="1323975" cy="1371600"/>
            <wp:effectExtent l="0" t="0" r="0" b="0"/>
            <wp:docPr id="17035846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853ee609cb04b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1763A0E" w:rsidP="71763A0E" w:rsidRDefault="71763A0E" w14:paraId="3EF41ABE" w14:textId="0AB8243C">
      <w:pPr>
        <w:ind w:left="0" w:firstLine="0"/>
        <w:jc w:val="center"/>
        <w:rPr>
          <w:rFonts w:ascii="Ravie" w:hAnsi="Ravie" w:eastAsia="Ravie" w:cs="Ravi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0"/>
          <w:szCs w:val="50"/>
          <w:lang w:val="pl-PL"/>
        </w:rPr>
      </w:pPr>
    </w:p>
    <w:p w:rsidR="71763A0E" w:rsidP="71763A0E" w:rsidRDefault="71763A0E" w14:paraId="3520CC78" w14:textId="7C813A06">
      <w:pPr>
        <w:ind w:left="0" w:firstLine="0"/>
        <w:jc w:val="center"/>
        <w:rPr>
          <w:rFonts w:ascii="Mistral" w:hAnsi="Mistral" w:eastAsia="Mistral" w:cs="Mistr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0"/>
          <w:szCs w:val="50"/>
          <w:lang w:val="pl-PL"/>
        </w:rPr>
      </w:pPr>
    </w:p>
    <w:p w:rsidR="71763A0E" w:rsidP="71763A0E" w:rsidRDefault="71763A0E" w14:paraId="191F7D53" w14:textId="204DC216">
      <w:pPr>
        <w:pStyle w:val="Nagwek3"/>
        <w:numPr>
          <w:numId w:val="0"/>
        </w:numPr>
        <w:ind w:left="0" w:firstLine="0"/>
        <w:jc w:val="center"/>
        <w:rPr>
          <w:rFonts w:ascii="Mistral" w:hAnsi="Mistral" w:eastAsia="Mistral" w:cs="Mistr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0"/>
          <w:szCs w:val="50"/>
          <w:lang w:val="pl-PL"/>
        </w:rPr>
      </w:pPr>
      <w:r w:rsidRPr="71763A0E" w:rsidR="71763A0E">
        <w:rPr>
          <w:rFonts w:ascii="Mistral" w:hAnsi="Mistral" w:eastAsia="Mistral" w:cs="Mistr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0"/>
          <w:szCs w:val="50"/>
          <w:lang w:val="pl-PL"/>
        </w:rPr>
        <w:t xml:space="preserve">POWIATOWY FESTIWAL ARTYSTYCZNY  </w:t>
      </w:r>
    </w:p>
    <w:p w:rsidR="71763A0E" w:rsidP="71763A0E" w:rsidRDefault="71763A0E" w14:paraId="6BB7D7EF" w14:textId="61F99DBA">
      <w:pPr>
        <w:pStyle w:val="Nagwek2"/>
        <w:numPr>
          <w:numId w:val="0"/>
        </w:numPr>
        <w:ind w:left="0" w:firstLine="0"/>
        <w:jc w:val="center"/>
        <w:rPr>
          <w:rFonts w:ascii="Mistral" w:hAnsi="Mistral" w:eastAsia="Mistral" w:cs="Mistr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0"/>
          <w:szCs w:val="50"/>
          <w:lang w:val="pl-PL"/>
        </w:rPr>
      </w:pPr>
      <w:r w:rsidRPr="71763A0E" w:rsidR="71763A0E">
        <w:rPr>
          <w:rFonts w:ascii="Mistral" w:hAnsi="Mistral" w:eastAsia="Mistral" w:cs="Mistr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0"/>
          <w:szCs w:val="50"/>
          <w:lang w:val="pl-PL"/>
        </w:rPr>
        <w:t>DZIECI I MŁODZIEŻY 2023</w:t>
      </w:r>
    </w:p>
    <w:p w:rsidR="71763A0E" w:rsidP="71763A0E" w:rsidRDefault="71763A0E" w14:paraId="48B3AAAF" w14:textId="398A6DEB">
      <w:pPr>
        <w:rPr>
          <w:rFonts w:ascii="Mistral" w:hAnsi="Mistral" w:eastAsia="Mistral" w:cs="Mistr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pl-PL"/>
        </w:rPr>
      </w:pPr>
      <w:r>
        <w:drawing>
          <wp:inline wp14:editId="6EA11CEF" wp14:anchorId="3C91651B">
            <wp:extent cx="1838325" cy="1771650"/>
            <wp:effectExtent l="0" t="0" r="0" b="0"/>
            <wp:docPr id="15028994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255393617a841e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1763A0E" w:rsidP="71763A0E" w:rsidRDefault="71763A0E" w14:paraId="338EC7F5" w14:textId="61F670EA">
      <w:pPr>
        <w:jc w:val="center"/>
        <w:rPr>
          <w:rFonts w:ascii="Mistral" w:hAnsi="Mistral" w:eastAsia="Mistral" w:cs="Mistr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pl-PL"/>
        </w:rPr>
      </w:pPr>
    </w:p>
    <w:p w:rsidR="71763A0E" w:rsidP="71763A0E" w:rsidRDefault="71763A0E" w14:paraId="2FECA350" w14:textId="3149C092">
      <w:pPr>
        <w:pStyle w:val="Normalny"/>
        <w:jc w:val="center"/>
      </w:pPr>
    </w:p>
    <w:p xmlns:wp14="http://schemas.microsoft.com/office/word/2010/wordml" w:rsidR="00000000" w:rsidRDefault="00DA0243" w14:paraId="1FC39945" wp14:textId="77777777">
      <w:pPr>
        <w:rPr>
          <w:rFonts w:ascii="Vogue" w:hAnsi="Vogue" w:cs="Vogue"/>
          <w:sz w:val="16"/>
        </w:rPr>
      </w:pPr>
    </w:p>
    <w:p xmlns:wp14="http://schemas.microsoft.com/office/word/2010/wordml" w:rsidR="00000000" w:rsidP="71763A0E" w:rsidRDefault="00DA0243" w14:paraId="6D98A12B" wp14:textId="359B447E">
      <w:pPr>
        <w:pStyle w:val="Normalny"/>
        <w:rPr>
          <w:rFonts w:ascii="Vogue" w:hAnsi="Vogue" w:cs="Vogue"/>
          <w:sz w:val="16"/>
          <w:szCs w:val="16"/>
        </w:rPr>
      </w:pPr>
    </w:p>
    <w:p xmlns:wp14="http://schemas.microsoft.com/office/word/2010/wordml" w:rsidR="00000000" w:rsidP="71763A0E" w:rsidRDefault="00DA0243" w14:paraId="2946DB82" wp14:textId="77777777">
      <w:pPr>
        <w:jc w:val="center"/>
        <w:rPr>
          <w:rFonts w:ascii="Vogue" w:hAnsi="Vogue" w:cs="Vogue"/>
          <w:sz w:val="16"/>
          <w:szCs w:val="16"/>
        </w:rPr>
      </w:pPr>
    </w:p>
    <w:p xmlns:wp14="http://schemas.microsoft.com/office/word/2010/wordml" w:rsidR="00000000" w:rsidP="71763A0E" w:rsidRDefault="00DA0243" w14:paraId="2A920C21" wp14:textId="43C3D882">
      <w:pPr>
        <w:pStyle w:val="Normalny"/>
        <w:jc w:val="center"/>
        <w:rPr>
          <w:rFonts w:ascii="Vogue" w:hAnsi="Vogue" w:cs="Vogue"/>
          <w:sz w:val="16"/>
          <w:szCs w:val="16"/>
        </w:rPr>
      </w:pPr>
      <w:r w:rsidRPr="71763A0E">
        <w:rPr>
          <w:rFonts w:ascii="Kuba_reczny" w:hAnsi="Kuba_reczny" w:cs="Kuba_reczny"/>
          <w:b w:val="1"/>
          <w:bCs w:val="1"/>
          <w:spacing w:val="100"/>
          <w:sz w:val="28"/>
          <w:szCs w:val="28"/>
        </w:rPr>
        <w:t xml:space="preserve">Powiatowy Młodzieżowy Dom </w:t>
      </w:r>
    </w:p>
    <w:p xmlns:wp14="http://schemas.microsoft.com/office/word/2010/wordml" w:rsidR="00000000" w:rsidP="71763A0E" w:rsidRDefault="00DA0243" w14:paraId="010354D7" wp14:textId="77777777">
      <w:pPr>
        <w:pStyle w:val="Normalny"/>
        <w:jc w:val="center"/>
        <w:rPr>
          <w:rFonts w:ascii="Vogue" w:hAnsi="Vogue" w:cs="Vogue"/>
          <w:sz w:val="16"/>
          <w:szCs w:val="16"/>
        </w:rPr>
      </w:pPr>
      <w:r w:rsidRPr="71763A0E">
        <w:rPr>
          <w:rFonts w:ascii="Kuba_reczny" w:hAnsi="Kuba_reczny" w:cs="Kuba_reczny"/>
          <w:b w:val="1"/>
          <w:bCs w:val="1"/>
          <w:spacing w:val="100"/>
          <w:sz w:val="28"/>
          <w:szCs w:val="28"/>
        </w:rPr>
        <w:t xml:space="preserve">Kultury </w:t>
      </w:r>
    </w:p>
    <w:p xmlns:wp14="http://schemas.microsoft.com/office/word/2010/wordml" w:rsidR="00000000" w:rsidRDefault="00DA0243" w14:paraId="7670C2B9" wp14:textId="0DCC347C">
      <w:pPr>
        <w:jc w:val="center"/>
      </w:pPr>
      <w:r w:rsidRPr="71763A0E">
        <w:rPr>
          <w:rFonts w:ascii="Kuba_reczny" w:hAnsi="Kuba_reczny" w:cs="Kuba_reczny"/>
          <w:b w:val="1"/>
          <w:bCs w:val="1"/>
          <w:spacing w:val="100"/>
          <w:sz w:val="28"/>
          <w:szCs w:val="28"/>
        </w:rPr>
        <w:t xml:space="preserve">im. Henryka Jordana </w:t>
      </w:r>
    </w:p>
    <w:p xmlns:wp14="http://schemas.microsoft.com/office/word/2010/wordml" w:rsidR="00000000" w:rsidRDefault="00DA0243" wp14:textId="77777777" w14:paraId="61B83581">
      <w:pPr>
        <w:jc w:val="center"/>
      </w:pPr>
      <w:r w:rsidRPr="71763A0E">
        <w:rPr>
          <w:rFonts w:ascii="Kuba_reczny" w:hAnsi="Kuba_reczny" w:cs="Kuba_reczny"/>
          <w:b w:val="1"/>
          <w:bCs w:val="1"/>
          <w:spacing w:val="100"/>
          <w:sz w:val="28"/>
          <w:szCs w:val="28"/>
        </w:rPr>
        <w:t>w Tarnowskich Górach,</w:t>
      </w:r>
    </w:p>
    <w:p xmlns:wp14="http://schemas.microsoft.com/office/word/2010/wordml" w:rsidR="00000000" w:rsidRDefault="00DA0243" wp14:textId="77777777" w14:paraId="02F2C34E">
      <w:pPr>
        <w:jc w:val="center"/>
      </w:pPr>
      <w:r>
        <w:rPr>
          <w:rFonts w:ascii="Kuba_reczny" w:hAnsi="Kuba_reczny" w:eastAsia="Kuba_reczny" w:cs="Kuba_reczny"/>
          <w:b w:val="1"/>
          <w:bCs w:val="1"/>
          <w:spacing w:val="100"/>
          <w:sz w:val="28"/>
          <w:szCs w:val="28"/>
        </w:rPr>
        <w:t xml:space="preserve"> </w:t>
      </w:r>
      <w:r>
        <w:rPr>
          <w:rFonts w:ascii="Kuba_reczny" w:hAnsi="Kuba_reczny" w:cs="Kuba_reczny"/>
          <w:b w:val="1"/>
          <w:bCs w:val="1"/>
          <w:spacing w:val="100"/>
          <w:sz w:val="28"/>
          <w:szCs w:val="28"/>
        </w:rPr>
        <w:t>wiosna 2023 r.</w:t>
      </w:r>
    </w:p>
    <w:p w:rsidR="71763A0E" w:rsidP="71763A0E" w:rsidRDefault="71763A0E" w14:paraId="6FE9D033" w14:textId="1395A491">
      <w:pPr>
        <w:pStyle w:val="Tekstpodstawowy21"/>
        <w:rPr>
          <w:rFonts w:ascii="Mistral" w:hAnsi="Mistral" w:cs="Mistral"/>
          <w:b w:val="1"/>
          <w:bCs w:val="1"/>
          <w:sz w:val="32"/>
          <w:szCs w:val="32"/>
        </w:rPr>
      </w:pPr>
    </w:p>
    <w:p w:rsidR="71763A0E" w:rsidP="71763A0E" w:rsidRDefault="71763A0E" w14:paraId="17863AC7" w14:textId="1C176374">
      <w:pPr>
        <w:pStyle w:val="Tekstpodstawowy21"/>
        <w:rPr>
          <w:rFonts w:ascii="Mistral" w:hAnsi="Mistral" w:cs="Mistral"/>
          <w:b w:val="1"/>
          <w:bCs w:val="1"/>
          <w:sz w:val="32"/>
          <w:szCs w:val="32"/>
        </w:rPr>
      </w:pPr>
    </w:p>
    <w:p w:rsidR="71763A0E" w:rsidP="71763A0E" w:rsidRDefault="71763A0E" w14:paraId="3711C35D" w14:textId="61899016">
      <w:pPr>
        <w:pStyle w:val="Tekstpodstawowy21"/>
        <w:rPr>
          <w:rFonts w:ascii="Mistral" w:hAnsi="Mistral" w:cs="Mistral"/>
          <w:b w:val="1"/>
          <w:bCs w:val="1"/>
          <w:sz w:val="32"/>
          <w:szCs w:val="32"/>
        </w:rPr>
      </w:pPr>
    </w:p>
    <w:p xmlns:wp14="http://schemas.microsoft.com/office/word/2010/wordml" w:rsidR="00000000" w:rsidRDefault="00DA0243" w14:paraId="1B05D9FF" wp14:textId="77777777">
      <w:pPr>
        <w:pStyle w:val="Tekstpodstawowy21"/>
      </w:pPr>
      <w:r>
        <w:rPr>
          <w:rFonts w:ascii="Mistral" w:hAnsi="Mistral" w:cs="Mistral"/>
          <w:b/>
          <w:spacing w:val="40"/>
          <w:sz w:val="32"/>
          <w:szCs w:val="24"/>
        </w:rPr>
        <w:t xml:space="preserve">Powiatowy Festiwal Artystyczny Dzieci i Młodzieży </w:t>
      </w:r>
      <w:r>
        <w:rPr>
          <w:rFonts w:ascii="Arial" w:hAnsi="Arial" w:cs="Arial"/>
          <w:sz w:val="18"/>
        </w:rPr>
        <w:t xml:space="preserve">jest imprezą </w:t>
      </w:r>
      <w:r>
        <w:rPr>
          <w:rFonts w:ascii="Arial" w:hAnsi="Arial" w:cs="Arial"/>
          <w:sz w:val="18"/>
        </w:rPr>
        <w:t>pozwalająca przedstawić dorobek szkół i placówek oświatowo-wychowawczych i kulturalnych w zakresie wychowania artystycznego. Stwarza okazję do wymiany doświadczeń, konsultacji oraz wytyczenia dalszych perspektyw dla rozwoju amatorskiego ruchu artystycznego</w:t>
      </w:r>
      <w:r>
        <w:rPr>
          <w:rFonts w:ascii="Arial" w:hAnsi="Arial" w:cs="Arial"/>
          <w:sz w:val="18"/>
        </w:rPr>
        <w:t xml:space="preserve"> w środowisku szkolnym.</w:t>
      </w:r>
    </w:p>
    <w:p xmlns:wp14="http://schemas.microsoft.com/office/word/2010/wordml" w:rsidR="00000000" w:rsidRDefault="00DA0243" w14:paraId="680A4E5D" wp14:textId="77777777">
      <w:pPr>
        <w:jc w:val="both"/>
        <w:rPr>
          <w:rFonts w:ascii="Arial" w:hAnsi="Arial" w:cs="Arial"/>
          <w:sz w:val="18"/>
        </w:rPr>
      </w:pPr>
    </w:p>
    <w:p xmlns:wp14="http://schemas.microsoft.com/office/word/2010/wordml" w:rsidR="00000000" w:rsidRDefault="00DA0243" w14:paraId="512373B6" wp14:textId="371C11C3">
      <w:pPr>
        <w:pStyle w:val="Tekstpodstawowy21"/>
      </w:pPr>
      <w:r w:rsidRPr="71763A0E" w:rsidR="71763A0E">
        <w:rPr>
          <w:rFonts w:ascii="Arial" w:hAnsi="Arial" w:cs="Arial"/>
          <w:sz w:val="18"/>
          <w:szCs w:val="18"/>
        </w:rPr>
        <w:t xml:space="preserve">W Festiwalu biorą udział wyłącznie amatorskie zespoły działające w szkołach podstawowych, szkołach ponadpodstawowych oraz </w:t>
      </w:r>
      <w:r w:rsidRPr="71763A0E" w:rsidR="71763A0E">
        <w:rPr>
          <w:rFonts w:ascii="Arial" w:hAnsi="Arial" w:cs="Arial"/>
          <w:sz w:val="18"/>
          <w:szCs w:val="18"/>
        </w:rPr>
        <w:t>w placówkach</w:t>
      </w:r>
      <w:r w:rsidRPr="71763A0E" w:rsidR="71763A0E">
        <w:rPr>
          <w:rFonts w:ascii="Arial" w:hAnsi="Arial" w:cs="Arial"/>
          <w:sz w:val="18"/>
          <w:szCs w:val="18"/>
        </w:rPr>
        <w:t xml:space="preserve"> oświatowo - wychowawczych i kulturalnych w czterech kategoriach wiekowych:</w:t>
      </w:r>
    </w:p>
    <w:p xmlns:wp14="http://schemas.microsoft.com/office/word/2010/wordml" w:rsidR="00000000" w:rsidRDefault="00DA0243" w14:paraId="4187D731" wp14:textId="77777777">
      <w:pPr>
        <w:pStyle w:val="Tekstpodstawowy21"/>
        <w:numPr>
          <w:ilvl w:val="0"/>
          <w:numId w:val="3"/>
        </w:numPr>
      </w:pPr>
      <w:r>
        <w:rPr>
          <w:rFonts w:ascii="Arial" w:hAnsi="Arial" w:eastAsia="Arial" w:cs="Arial"/>
          <w:sz w:val="18"/>
        </w:rPr>
        <w:t xml:space="preserve">  </w:t>
      </w:r>
      <w:r>
        <w:rPr>
          <w:rFonts w:ascii="Arial" w:hAnsi="Arial" w:cs="Arial"/>
          <w:sz w:val="18"/>
        </w:rPr>
        <w:t>7 lat – 10 lat  (I</w:t>
      </w:r>
      <w:r>
        <w:rPr>
          <w:rFonts w:ascii="Arial" w:hAnsi="Arial" w:cs="Arial"/>
          <w:sz w:val="18"/>
        </w:rPr>
        <w:t xml:space="preserve">,II,III klasa) </w:t>
      </w:r>
    </w:p>
    <w:p xmlns:wp14="http://schemas.microsoft.com/office/word/2010/wordml" w:rsidR="00000000" w:rsidRDefault="00DA0243" w14:paraId="2CC7F547" wp14:textId="77777777">
      <w:pPr>
        <w:pStyle w:val="Tekstpodstawowy21"/>
        <w:numPr>
          <w:ilvl w:val="0"/>
          <w:numId w:val="3"/>
        </w:numPr>
      </w:pPr>
      <w:r>
        <w:rPr>
          <w:rFonts w:ascii="Arial" w:hAnsi="Arial" w:cs="Arial"/>
          <w:sz w:val="18"/>
        </w:rPr>
        <w:t>11 lat – 14 lat  (IV,V,VI klasa)</w:t>
      </w:r>
    </w:p>
    <w:p xmlns:wp14="http://schemas.microsoft.com/office/word/2010/wordml" w:rsidR="00000000" w:rsidRDefault="00DA0243" w14:paraId="56676905" wp14:textId="77777777">
      <w:pPr>
        <w:pStyle w:val="Tekstpodstawowy21"/>
        <w:numPr>
          <w:ilvl w:val="0"/>
          <w:numId w:val="3"/>
        </w:numPr>
      </w:pPr>
      <w:r>
        <w:rPr>
          <w:rFonts w:ascii="Arial" w:hAnsi="Arial" w:cs="Arial"/>
          <w:sz w:val="18"/>
        </w:rPr>
        <w:t>15 lat – 16 lat  (VII, VIII klasa)</w:t>
      </w:r>
    </w:p>
    <w:p xmlns:wp14="http://schemas.microsoft.com/office/word/2010/wordml" w:rsidR="00000000" w:rsidRDefault="00DA0243" w14:paraId="3AECD2F6" wp14:textId="77777777">
      <w:pPr>
        <w:pStyle w:val="Tekstpodstawowy21"/>
        <w:numPr>
          <w:ilvl w:val="0"/>
          <w:numId w:val="3"/>
        </w:numPr>
      </w:pPr>
      <w:r>
        <w:rPr>
          <w:rFonts w:ascii="Arial" w:hAnsi="Arial" w:cs="Arial"/>
          <w:sz w:val="18"/>
        </w:rPr>
        <w:t>17 lat – 25 lat  (szkoły średnie oraz studenci)</w:t>
      </w:r>
    </w:p>
    <w:p xmlns:wp14="http://schemas.microsoft.com/office/word/2010/wordml" w:rsidR="00000000" w:rsidRDefault="00DA0243" w14:paraId="7AA884F4" wp14:textId="77777777">
      <w:pPr>
        <w:pStyle w:val="Tekstpodstawowy21"/>
      </w:pPr>
      <w:r>
        <w:rPr>
          <w:rFonts w:ascii="Arial" w:hAnsi="Arial" w:cs="Arial"/>
          <w:sz w:val="18"/>
        </w:rPr>
        <w:t>W przypadku zróżnicowanych wiekowo zespołów decyduje większość wiekowa uczestników. Placówki zgłaszające większą ilość zespo</w:t>
      </w:r>
      <w:r>
        <w:rPr>
          <w:rFonts w:ascii="Arial" w:hAnsi="Arial" w:cs="Arial"/>
          <w:sz w:val="18"/>
        </w:rPr>
        <w:t xml:space="preserve">łów powinny unikać powtarzania składów osobowych w tych samych kategoriach konkursowych. Nasz Festiwal </w:t>
      </w:r>
      <w:r>
        <w:rPr>
          <w:rFonts w:ascii="Arial" w:hAnsi="Arial" w:cs="Arial"/>
          <w:sz w:val="18"/>
          <w:u w:val="single"/>
        </w:rPr>
        <w:t>nie jest przeznaczony dla solistów i duetów</w:t>
      </w:r>
      <w:r>
        <w:rPr>
          <w:rFonts w:ascii="Arial" w:hAnsi="Arial" w:cs="Arial"/>
          <w:sz w:val="18"/>
        </w:rPr>
        <w:t>.</w:t>
      </w:r>
    </w:p>
    <w:p xmlns:wp14="http://schemas.microsoft.com/office/word/2010/wordml" w:rsidR="00000000" w:rsidRDefault="00DA0243" w14:paraId="5E4B03CA" wp14:textId="577AAC56">
      <w:pPr>
        <w:pStyle w:val="Tekstpodstawowy21"/>
        <w:jc w:val="left"/>
      </w:pPr>
      <w:r w:rsidRPr="6A163DC1">
        <w:rPr>
          <w:rFonts w:ascii="Arial" w:hAnsi="Arial" w:cs="Arial"/>
          <w:sz w:val="18"/>
          <w:szCs w:val="18"/>
        </w:rPr>
        <w:t xml:space="preserve">Ostateczny termin zgłoszeń zespołów upływa </w:t>
      </w:r>
      <w:r w:rsidRPr="6A163DC1">
        <w:rPr>
          <w:rFonts w:ascii="Arial" w:hAnsi="Arial" w:cs="Arial"/>
          <w:b w:val="1"/>
          <w:bCs w:val="1"/>
          <w:sz w:val="18"/>
          <w:szCs w:val="18"/>
          <w:u w:val="single"/>
        </w:rPr>
        <w:t>21</w:t>
      </w:r>
      <w:r w:rsidRPr="6A163DC1">
        <w:rPr>
          <w:rFonts w:ascii="Arial" w:hAnsi="Arial" w:cs="Arial"/>
          <w:b w:val="1"/>
          <w:bCs w:val="1"/>
          <w:sz w:val="18"/>
          <w:szCs w:val="18"/>
          <w:u w:val="single"/>
        </w:rPr>
        <w:t> kwietnia 2023 r.</w:t>
      </w:r>
      <w:r w:rsidRPr="6A163DC1">
        <w:rPr>
          <w:rFonts w:ascii="Arial" w:hAnsi="Arial" w:cs="Arial"/>
          <w:b w:val="1"/>
          <w:bCs w:val="1"/>
          <w:sz w:val="18"/>
          <w:szCs w:val="18"/>
        </w:rPr>
        <w:t xml:space="preserve"> Czytelnie </w:t>
      </w:r>
      <w:r w:rsidRPr="6A163DC1">
        <w:rPr>
          <w:rFonts w:ascii="Arial" w:hAnsi="Arial" w:cs="Arial"/>
          <w:b w:val="1"/>
          <w:bCs w:val="1"/>
          <w:sz w:val="18"/>
          <w:szCs w:val="18"/>
        </w:rPr>
        <w:t xml:space="preserve">( !!!</w:t>
      </w:r>
      <w:r w:rsidRPr="6A163DC1">
        <w:rPr>
          <w:rFonts w:ascii="Arial" w:hAnsi="Arial" w:cs="Arial"/>
          <w:b w:val="1"/>
          <w:bCs w:val="1"/>
          <w:sz w:val="18"/>
          <w:szCs w:val="18"/>
        </w:rPr>
        <w:t xml:space="preserve"> )  wypełnione karty </w:t>
      </w:r>
      <w:r w:rsidRPr="6A163DC1">
        <w:rPr>
          <w:rFonts w:ascii="Arial" w:hAnsi="Arial" w:cs="Arial"/>
          <w:b w:val="1"/>
          <w:bCs w:val="1"/>
          <w:sz w:val="18"/>
          <w:szCs w:val="18"/>
        </w:rPr>
        <w:t xml:space="preserve">( z</w:t>
      </w:r>
      <w:r w:rsidRPr="6A163DC1">
        <w:rPr>
          <w:rFonts w:ascii="Arial" w:hAnsi="Arial" w:cs="Arial"/>
          <w:b w:val="1"/>
          <w:bCs w:val="1"/>
          <w:sz w:val="18"/>
          <w:szCs w:val="18"/>
        </w:rPr>
        <w:t xml:space="preserve"> nanie</w:t>
      </w:r>
      <w:r w:rsidRPr="6A163DC1">
        <w:rPr>
          <w:rFonts w:ascii="Arial" w:hAnsi="Arial" w:cs="Arial"/>
          <w:b w:val="1"/>
          <w:bCs w:val="1"/>
          <w:sz w:val="18"/>
          <w:szCs w:val="18"/>
        </w:rPr>
        <w:t xml:space="preserve">sionymi potrzebami technicznymi </w:t>
      </w:r>
      <w:r w:rsidRPr="6A163DC1">
        <w:rPr>
          <w:rFonts w:ascii="Arial" w:hAnsi="Arial" w:cs="Arial"/>
          <w:b w:val="1"/>
          <w:bCs w:val="1"/>
          <w:sz w:val="18"/>
          <w:szCs w:val="18"/>
        </w:rPr>
        <w:t xml:space="preserve">zespołu )</w:t>
      </w:r>
      <w:r w:rsidRPr="6A163DC1">
        <w:rPr>
          <w:rFonts w:ascii="Arial" w:hAnsi="Arial" w:cs="Arial"/>
          <w:b w:val="1"/>
          <w:bCs w:val="1"/>
          <w:sz w:val="18"/>
          <w:szCs w:val="18"/>
        </w:rPr>
        <w:t xml:space="preserve"> należy przesłać </w:t>
      </w:r>
      <w:r w:rsidRPr="6A163DC1">
        <w:rPr>
          <w:rFonts w:ascii="Arial" w:hAnsi="Arial" w:cs="Arial"/>
          <w:b w:val="1"/>
          <w:bCs w:val="1"/>
          <w:sz w:val="18"/>
          <w:szCs w:val="18"/>
        </w:rPr>
        <w:t>na adres</w:t>
      </w:r>
      <w:r w:rsidRPr="6A163DC1">
        <w:rPr>
          <w:rFonts w:ascii="Arial" w:hAnsi="Arial" w:cs="Arial"/>
          <w:b w:val="1"/>
          <w:bCs w:val="1"/>
          <w:sz w:val="18"/>
          <w:szCs w:val="18"/>
          <w:shd w:val="clear" w:color="auto" w:fill="FFFFFF"/>
        </w:rPr>
        <w:t>:</w:t>
      </w:r>
      <w:r w:rsidRPr="6A163DC1">
        <w:rPr>
          <w:rFonts w:ascii="Arial" w:hAnsi="Arial" w:cs="Arial"/>
          <w:b w:val="1"/>
          <w:bCs w:val="1"/>
          <w:sz w:val="18"/>
          <w:szCs w:val="18"/>
          <w:u w:val="single"/>
          <w:shd w:val="clear" w:color="auto" w:fill="FFFFFF"/>
        </w:rPr>
        <w:t xml:space="preserve"> </w:t>
      </w:r>
      <w:r w:rsidRPr="6A163DC1">
        <w:rPr>
          <w:rFonts w:ascii="Arial" w:hAnsi="Arial" w:cs="Arial"/>
          <w:b w:val="1"/>
          <w:bCs w:val="1"/>
          <w:color w:val="780373"/>
          <w:sz w:val="18"/>
          <w:szCs w:val="18"/>
          <w:u w:val="single"/>
          <w:shd w:val="clear" w:color="auto" w:fill="FFFFFF"/>
        </w:rPr>
        <w:t xml:space="preserve"> </w:t>
      </w:r>
      <w:r w:rsidRPr="6A163DC1">
        <w:rPr>
          <w:rFonts w:ascii="Arial" w:hAnsi="Arial" w:cs="Arial"/>
          <w:b w:val="1"/>
          <w:bCs w:val="1"/>
          <w:color w:val="0000FF"/>
          <w:sz w:val="18"/>
          <w:szCs w:val="18"/>
          <w:u w:val="single"/>
          <w:shd w:val="clear" w:color="auto" w:fill="FFFFFF"/>
        </w:rPr>
        <w:t xml:space="preserve">jordan.konkursy@op.pl </w:t>
      </w:r>
      <w:r>
        <w:rPr>
          <w:rFonts w:ascii="Arial" w:hAnsi="Arial" w:cs="Arial"/>
          <w:b/>
          <w:sz w:val="18"/>
        </w:rPr>
        <w:br/>
      </w:r>
      <w:r w:rsidRPr="6A163DC1">
        <w:rPr>
          <w:rFonts w:ascii="Arial" w:hAnsi="Arial" w:cs="Arial"/>
          <w:sz w:val="18"/>
          <w:szCs w:val="18"/>
        </w:rPr>
        <w:t xml:space="preserve"> Zespoły zgłoszone po terminie nie będą brane pod uwagę. </w:t>
      </w:r>
    </w:p>
    <w:p xmlns:wp14="http://schemas.microsoft.com/office/word/2010/wordml" w:rsidR="00000000" w:rsidP="71763A0E" w:rsidRDefault="00DA0243" w14:paraId="6EB5E4E1" wp14:textId="0E3A247A">
      <w:pPr>
        <w:numPr>
          <w:ilvl w:val="0"/>
          <w:numId w:val="4"/>
        </w:numPr>
        <w:tabs>
          <w:tab w:val="right" w:pos="3828"/>
        </w:tabs>
        <w:jc w:val="both"/>
        <w:rPr/>
      </w:pPr>
      <w:r w:rsidRPr="71763A0E" w:rsidR="71763A0E">
        <w:rPr>
          <w:rFonts w:ascii="Arial" w:hAnsi="Arial" w:cs="Arial"/>
          <w:sz w:val="18"/>
          <w:szCs w:val="18"/>
        </w:rPr>
        <w:t xml:space="preserve">Prezentacje zespołów odbędą się </w:t>
      </w:r>
      <w:r w:rsidRPr="71763A0E" w:rsidR="71763A0E">
        <w:rPr>
          <w:rFonts w:ascii="Arial" w:hAnsi="Arial" w:cs="Arial"/>
          <w:b w:val="1"/>
          <w:bCs w:val="1"/>
          <w:sz w:val="18"/>
          <w:szCs w:val="18"/>
          <w:u w:val="single"/>
        </w:rPr>
        <w:t xml:space="preserve">26 kwietnia </w:t>
      </w:r>
      <w:r w:rsidRPr="71763A0E" w:rsidR="71763A0E">
        <w:rPr>
          <w:rFonts w:ascii="Arial" w:hAnsi="Arial" w:cs="Arial"/>
          <w:b w:val="1"/>
          <w:bCs w:val="1"/>
          <w:sz w:val="18"/>
          <w:szCs w:val="18"/>
          <w:u w:val="single"/>
        </w:rPr>
        <w:t>2023</w:t>
      </w:r>
      <w:r w:rsidRPr="71763A0E" w:rsidR="71763A0E">
        <w:rPr>
          <w:rFonts w:ascii="Arial" w:hAnsi="Arial" w:cs="Arial"/>
          <w:sz w:val="18"/>
          <w:szCs w:val="18"/>
          <w:u w:val="single"/>
        </w:rPr>
        <w:t>r..</w:t>
      </w:r>
      <w:r w:rsidRPr="71763A0E" w:rsidR="71763A0E">
        <w:rPr>
          <w:rFonts w:ascii="Arial" w:hAnsi="Arial" w:cs="Arial"/>
          <w:b w:val="1"/>
          <w:bCs w:val="1"/>
          <w:sz w:val="18"/>
          <w:szCs w:val="18"/>
        </w:rPr>
        <w:t>od godziny 9.00</w:t>
      </w:r>
      <w:r w:rsidRPr="71763A0E" w:rsidR="71763A0E">
        <w:rPr>
          <w:rFonts w:ascii="Arial" w:hAnsi="Arial" w:cs="Arial"/>
          <w:sz w:val="18"/>
          <w:szCs w:val="18"/>
        </w:rPr>
        <w:t xml:space="preserve"> (środa)</w:t>
      </w:r>
      <w:r w:rsidRPr="71763A0E" w:rsidR="71763A0E">
        <w:rPr>
          <w:rFonts w:ascii="Arial" w:hAnsi="Arial" w:cs="Arial"/>
          <w:b w:val="1"/>
          <w:bCs w:val="1"/>
          <w:sz w:val="18"/>
          <w:szCs w:val="18"/>
        </w:rPr>
        <w:t xml:space="preserve"> </w:t>
      </w:r>
      <w:r w:rsidRPr="71763A0E" w:rsidR="71763A0E">
        <w:rPr>
          <w:rFonts w:ascii="Arial" w:hAnsi="Arial" w:cs="Arial"/>
          <w:sz w:val="18"/>
          <w:szCs w:val="18"/>
        </w:rPr>
        <w:t xml:space="preserve">w sali widowiskowej </w:t>
      </w:r>
      <w:r w:rsidRPr="71763A0E" w:rsidR="71763A0E">
        <w:rPr>
          <w:rFonts w:ascii="Arial" w:hAnsi="Arial" w:cs="Arial"/>
          <w:b w:val="1"/>
          <w:bCs w:val="1"/>
          <w:sz w:val="18"/>
          <w:szCs w:val="18"/>
        </w:rPr>
        <w:t>Powiatowego Młodzieżowego Domu Kultury</w:t>
      </w:r>
      <w:r w:rsidRPr="71763A0E" w:rsidR="71763A0E">
        <w:rPr>
          <w:rFonts w:ascii="Arial" w:hAnsi="Arial" w:cs="Arial"/>
          <w:sz w:val="18"/>
          <w:szCs w:val="18"/>
        </w:rPr>
        <w:t xml:space="preserve"> </w:t>
      </w:r>
      <w:r w:rsidRPr="71763A0E" w:rsidR="71763A0E">
        <w:rPr>
          <w:rFonts w:ascii="Arial" w:hAnsi="Arial" w:cs="Arial"/>
          <w:b w:val="1"/>
          <w:bCs w:val="1"/>
          <w:sz w:val="18"/>
          <w:szCs w:val="18"/>
        </w:rPr>
        <w:t>w Tarnowskich Górach, ul. Gliwicka 36.</w:t>
      </w:r>
      <w:r w:rsidRPr="71763A0E" w:rsidR="71763A0E">
        <w:rPr>
          <w:rFonts w:ascii="Arial" w:hAnsi="Arial" w:cs="Arial"/>
          <w:sz w:val="18"/>
          <w:szCs w:val="18"/>
        </w:rPr>
        <w:t xml:space="preserve"> </w:t>
      </w:r>
    </w:p>
    <w:p xmlns:wp14="http://schemas.microsoft.com/office/word/2010/wordml" w:rsidR="00000000" w:rsidP="71763A0E" w:rsidRDefault="00DA0243" w14:paraId="308C7C61" wp14:textId="77777777">
      <w:pPr>
        <w:numPr>
          <w:ilvl w:val="0"/>
          <w:numId w:val="4"/>
        </w:numPr>
        <w:tabs>
          <w:tab w:val="right" w:pos="3828"/>
        </w:tabs>
        <w:jc w:val="both"/>
        <w:rPr/>
      </w:pPr>
      <w:r w:rsidRPr="71763A0E" w:rsidR="71763A0E">
        <w:rPr>
          <w:rFonts w:ascii="Arial" w:hAnsi="Arial" w:cs="Arial"/>
          <w:b w:val="1"/>
          <w:bCs w:val="1"/>
          <w:sz w:val="18"/>
          <w:szCs w:val="18"/>
          <w:u w:val="single"/>
        </w:rPr>
        <w:t xml:space="preserve">Wymiary sceny na sali widowiskowej -  8m x 4m. </w:t>
      </w:r>
    </w:p>
    <w:p xmlns:wp14="http://schemas.microsoft.com/office/word/2010/wordml" w:rsidR="00000000" w:rsidP="71763A0E" w:rsidRDefault="00DA0243" w14:paraId="31978F11" wp14:textId="26488E0B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71763A0E" w:rsidR="71763A0E">
        <w:rPr>
          <w:rFonts w:ascii="Arial" w:hAnsi="Arial" w:cs="Arial"/>
          <w:sz w:val="18"/>
          <w:szCs w:val="18"/>
        </w:rPr>
        <w:t xml:space="preserve">Godziny prezentacji zespołów zostaną umieszczone na stornie internetowej </w:t>
      </w:r>
      <w:hyperlink r:id="R841fd5e9dff546ca">
        <w:r w:rsidRPr="71763A0E" w:rsidR="71763A0E">
          <w:rPr>
            <w:rStyle w:val="Hipercze"/>
            <w:rFonts w:ascii="Arial" w:hAnsi="Arial" w:cs="Arial"/>
            <w:b w:val="1"/>
            <w:bCs w:val="1"/>
            <w:sz w:val="18"/>
            <w:szCs w:val="18"/>
          </w:rPr>
          <w:t>www.mdk.tgory.pl</w:t>
        </w:r>
      </w:hyperlink>
      <w:r w:rsidRPr="71763A0E" w:rsidR="71763A0E">
        <w:rPr>
          <w:rStyle w:val="Hipercze"/>
          <w:rFonts w:ascii="Arial" w:hAnsi="Arial" w:cs="Arial"/>
          <w:b w:val="1"/>
          <w:bCs w:val="1"/>
          <w:sz w:val="18"/>
          <w:szCs w:val="18"/>
        </w:rPr>
        <w:t xml:space="preserve">  </w:t>
      </w:r>
      <w:r w:rsidRPr="71763A0E" w:rsidR="71763A0E">
        <w:rPr>
          <w:rFonts w:ascii="Arial" w:hAnsi="Arial" w:cs="Arial"/>
          <w:b w:val="1"/>
          <w:bCs w:val="1"/>
          <w:sz w:val="18"/>
          <w:szCs w:val="18"/>
        </w:rPr>
        <w:t xml:space="preserve"> oraz na profilu </w:t>
      </w:r>
      <w:r w:rsidRPr="71763A0E" w:rsidR="71763A0E">
        <w:rPr>
          <w:rFonts w:ascii="Arial" w:hAnsi="Arial" w:cs="Arial"/>
          <w:b w:val="1"/>
          <w:bCs w:val="1"/>
          <w:sz w:val="18"/>
          <w:szCs w:val="18"/>
        </w:rPr>
        <w:t>Facebookowym</w:t>
      </w:r>
      <w:r w:rsidRPr="71763A0E" w:rsidR="71763A0E">
        <w:rPr>
          <w:rFonts w:ascii="Arial" w:hAnsi="Arial" w:cs="Arial"/>
          <w:b w:val="1"/>
          <w:bCs w:val="1"/>
          <w:sz w:val="18"/>
          <w:szCs w:val="18"/>
        </w:rPr>
        <w:t xml:space="preserve"> naszej </w:t>
      </w:r>
      <w:r w:rsidRPr="71763A0E" w:rsidR="71763A0E">
        <w:rPr>
          <w:rFonts w:ascii="Arial" w:hAnsi="Arial" w:cs="Arial"/>
          <w:b w:val="1"/>
          <w:bCs w:val="1"/>
          <w:sz w:val="18"/>
          <w:szCs w:val="18"/>
        </w:rPr>
        <w:t>placówkiw</w:t>
      </w:r>
      <w:r w:rsidRPr="71763A0E" w:rsidR="71763A0E">
        <w:rPr>
          <w:rFonts w:ascii="Arial" w:hAnsi="Arial" w:cs="Arial"/>
          <w:b w:val="1"/>
          <w:bCs w:val="1"/>
          <w:sz w:val="18"/>
          <w:szCs w:val="18"/>
        </w:rPr>
        <w:t xml:space="preserve"> dniu</w:t>
      </w:r>
      <w:r w:rsidRPr="71763A0E" w:rsidR="71763A0E">
        <w:rPr>
          <w:rFonts w:ascii="Arial" w:hAnsi="Arial" w:cs="Arial"/>
          <w:sz w:val="18"/>
          <w:szCs w:val="18"/>
        </w:rPr>
        <w:t xml:space="preserve"> </w:t>
      </w:r>
      <w:r w:rsidRPr="71763A0E" w:rsidR="71763A0E">
        <w:rPr>
          <w:rFonts w:ascii="Arial" w:hAnsi="Arial" w:cs="Arial"/>
          <w:b w:val="1"/>
          <w:bCs w:val="1"/>
          <w:sz w:val="18"/>
          <w:szCs w:val="18"/>
          <w:u w:val="single"/>
        </w:rPr>
        <w:t>24 kwietnia</w:t>
      </w:r>
      <w:r w:rsidRPr="71763A0E" w:rsidR="71763A0E">
        <w:rPr>
          <w:rFonts w:ascii="Arial" w:hAnsi="Arial" w:cs="Arial"/>
          <w:sz w:val="18"/>
          <w:szCs w:val="18"/>
        </w:rPr>
        <w:t xml:space="preserve">. </w:t>
      </w:r>
    </w:p>
    <w:p xmlns:wp14="http://schemas.microsoft.com/office/word/2010/wordml" w:rsidR="00000000" w:rsidP="71763A0E" w:rsidRDefault="00DA0243" w14:paraId="7B9367C0" wp14:textId="127D732A">
      <w:pPr>
        <w:numPr>
          <w:ilvl w:val="0"/>
          <w:numId w:val="4"/>
        </w:numPr>
        <w:jc w:val="both"/>
        <w:rPr/>
      </w:pPr>
      <w:r w:rsidRPr="71763A0E" w:rsidR="71763A0E">
        <w:rPr>
          <w:rFonts w:ascii="Arial" w:hAnsi="Arial" w:cs="Arial"/>
          <w:sz w:val="18"/>
          <w:szCs w:val="18"/>
          <w:u w:val="single"/>
        </w:rPr>
        <w:t>Przesłuchania odbywać się będą według ustalonej kolejności: zespoły muzyczne, zespoły taneczne i zespoły teatralne.</w:t>
      </w:r>
      <w:r w:rsidRPr="71763A0E" w:rsidR="71763A0E">
        <w:rPr>
          <w:rFonts w:ascii="Arial" w:hAnsi="Arial" w:cs="Arial"/>
          <w:sz w:val="18"/>
          <w:szCs w:val="18"/>
        </w:rPr>
        <w:t xml:space="preserve"> Nie ma możliwości przesuwania zespołu w czasie prezentacji innych kategorii konkursowych. </w:t>
      </w:r>
      <w:r w:rsidRPr="71763A0E" w:rsidR="71763A0E">
        <w:rPr>
          <w:rFonts w:ascii="Arial" w:hAnsi="Arial" w:cs="Arial"/>
          <w:b w:val="1"/>
          <w:bCs w:val="1"/>
          <w:sz w:val="18"/>
          <w:szCs w:val="18"/>
        </w:rPr>
        <w:t>Organizatorzy zastrzegają sobie zmianę miejsca i terminu przesłuchań</w:t>
      </w:r>
      <w:r w:rsidRPr="71763A0E" w:rsidR="71763A0E">
        <w:rPr>
          <w:rFonts w:ascii="Arial" w:hAnsi="Arial" w:cs="Arial"/>
          <w:sz w:val="18"/>
          <w:szCs w:val="18"/>
        </w:rPr>
        <w:t>, o powyższych zmianach zgłoszone zespoły zostaną poinformowane odpowiednio wcześniej.</w:t>
      </w:r>
    </w:p>
    <w:p xmlns:wp14="http://schemas.microsoft.com/office/word/2010/wordml" w:rsidR="00000000" w:rsidP="71763A0E" w:rsidRDefault="00DA0243" w14:paraId="36149E70" wp14:textId="081427E7">
      <w:pPr>
        <w:numPr>
          <w:ilvl w:val="0"/>
          <w:numId w:val="4"/>
        </w:numPr>
        <w:jc w:val="both"/>
        <w:rPr/>
      </w:pPr>
      <w:r w:rsidRPr="71763A0E" w:rsidR="71763A0E">
        <w:rPr>
          <w:rFonts w:ascii="Arial" w:hAnsi="Arial" w:cs="Arial"/>
          <w:sz w:val="18"/>
          <w:szCs w:val="18"/>
        </w:rPr>
        <w:t xml:space="preserve">Zgłoszenie udziału w festiwalu jest równoznaczne z wyrażeniem zgody na przetwarzanie danych osobowych do celów organizacyjnych PMDK oraz zgody na nieodpłatne prawo do rejestracji prezentacji dowolna techniką zapisu i na publikację wizerunku (zdjęć i nagrań wykonanych podczas imprezy) do celów edukacyjnych </w:t>
      </w:r>
      <w:r>
        <w:br/>
      </w:r>
      <w:r w:rsidRPr="71763A0E" w:rsidR="71763A0E">
        <w:rPr>
          <w:rFonts w:ascii="Arial" w:hAnsi="Arial" w:cs="Arial"/>
          <w:sz w:val="18"/>
          <w:szCs w:val="18"/>
        </w:rPr>
        <w:t xml:space="preserve">i popularyzatorskich w materiałach promocyjnych, prasie lokalnej, na stronie internetowej PMDK i profilu </w:t>
      </w:r>
      <w:r w:rsidRPr="71763A0E" w:rsidR="71763A0E">
        <w:rPr>
          <w:rFonts w:ascii="Arial" w:hAnsi="Arial" w:cs="Arial"/>
          <w:sz w:val="18"/>
          <w:szCs w:val="18"/>
        </w:rPr>
        <w:t>społecznościowym Facebook</w:t>
      </w:r>
      <w:r w:rsidRPr="71763A0E" w:rsidR="71763A0E">
        <w:rPr>
          <w:rFonts w:ascii="Arial" w:hAnsi="Arial" w:cs="Arial"/>
          <w:sz w:val="18"/>
          <w:szCs w:val="18"/>
        </w:rPr>
        <w:t>.</w:t>
      </w:r>
    </w:p>
    <w:p xmlns:wp14="http://schemas.microsoft.com/office/word/2010/wordml" w:rsidR="00000000" w:rsidP="71763A0E" w:rsidRDefault="00DA0243" w14:paraId="6C784D6B" wp14:textId="77777777">
      <w:pPr>
        <w:numPr>
          <w:ilvl w:val="0"/>
          <w:numId w:val="4"/>
        </w:numPr>
        <w:jc w:val="both"/>
        <w:rPr/>
      </w:pPr>
      <w:r w:rsidRPr="71763A0E" w:rsidR="71763A0E">
        <w:rPr>
          <w:rFonts w:ascii="Arial" w:hAnsi="Arial" w:cs="Arial"/>
          <w:sz w:val="18"/>
          <w:szCs w:val="18"/>
        </w:rPr>
        <w:t>Prezentacje zespołów w każdej kategorii konkursowej ocenia osobne, profesjonalne jury. Komisja może przyznać I, II, III miejsca oraz wyróżnie</w:t>
      </w:r>
      <w:r w:rsidRPr="71763A0E" w:rsidR="71763A0E">
        <w:rPr>
          <w:rFonts w:ascii="Arial" w:hAnsi="Arial" w:cs="Arial"/>
          <w:sz w:val="18"/>
          <w:szCs w:val="18"/>
        </w:rPr>
        <w:t xml:space="preserve">nia, w każdej kategorii, </w:t>
      </w:r>
      <w:r>
        <w:br/>
      </w:r>
      <w:r w:rsidRPr="71763A0E" w:rsidR="71763A0E">
        <w:rPr>
          <w:rFonts w:ascii="Arial" w:hAnsi="Arial" w:cs="Arial"/>
          <w:sz w:val="18"/>
          <w:szCs w:val="18"/>
        </w:rPr>
        <w:t>a także Grand Prix.</w:t>
      </w:r>
    </w:p>
    <w:p xmlns:wp14="http://schemas.microsoft.com/office/word/2010/wordml" w:rsidR="00000000" w:rsidP="71763A0E" w:rsidRDefault="00DA0243" w14:paraId="6605E3A4" wp14:textId="77777777">
      <w:pPr>
        <w:numPr>
          <w:ilvl w:val="0"/>
          <w:numId w:val="4"/>
        </w:numPr>
        <w:jc w:val="both"/>
        <w:rPr/>
      </w:pPr>
      <w:r w:rsidRPr="71763A0E" w:rsidR="71763A0E">
        <w:rPr>
          <w:rFonts w:ascii="Arial" w:hAnsi="Arial" w:cs="Arial"/>
          <w:sz w:val="18"/>
          <w:szCs w:val="18"/>
        </w:rPr>
        <w:t>Komisja ma prawo, po upływie czasu przeznaczonego na prezentację, przerwać występ</w:t>
      </w:r>
    </w:p>
    <w:p xmlns:wp14="http://schemas.microsoft.com/office/word/2010/wordml" w:rsidR="00000000" w:rsidP="71763A0E" w:rsidRDefault="00DA0243" w14:paraId="762E7C53" wp14:textId="77777777">
      <w:pPr>
        <w:numPr>
          <w:ilvl w:val="0"/>
          <w:numId w:val="4"/>
        </w:numPr>
        <w:jc w:val="both"/>
        <w:rPr/>
      </w:pPr>
      <w:r w:rsidRPr="71763A0E" w:rsidR="71763A0E">
        <w:rPr>
          <w:rFonts w:ascii="Arial" w:hAnsi="Arial" w:cs="Arial"/>
          <w:sz w:val="18"/>
          <w:szCs w:val="18"/>
        </w:rPr>
        <w:t xml:space="preserve">Instruktorzy </w:t>
      </w:r>
      <w:r w:rsidRPr="71763A0E" w:rsidR="71763A0E">
        <w:rPr>
          <w:rFonts w:ascii="Arial" w:hAnsi="Arial" w:cs="Arial"/>
          <w:b w:val="1"/>
          <w:bCs w:val="1"/>
          <w:sz w:val="18"/>
          <w:szCs w:val="18"/>
          <w:u w:val="single"/>
        </w:rPr>
        <w:t>NIE</w:t>
      </w:r>
      <w:r w:rsidRPr="71763A0E" w:rsidR="71763A0E">
        <w:rPr>
          <w:rFonts w:ascii="Arial" w:hAnsi="Arial" w:cs="Arial"/>
          <w:sz w:val="18"/>
          <w:szCs w:val="18"/>
        </w:rPr>
        <w:t xml:space="preserve"> uczestniczą w prezentacjach, wyjątkiem są dyrygenci </w:t>
      </w:r>
      <w:r>
        <w:br/>
      </w:r>
      <w:r w:rsidRPr="71763A0E" w:rsidR="71763A0E">
        <w:rPr>
          <w:rFonts w:ascii="Arial" w:hAnsi="Arial" w:cs="Arial"/>
          <w:sz w:val="18"/>
          <w:szCs w:val="18"/>
        </w:rPr>
        <w:t xml:space="preserve">i akompaniatorzy          </w:t>
      </w:r>
    </w:p>
    <w:p xmlns:wp14="http://schemas.microsoft.com/office/word/2010/wordml" w:rsidR="00000000" w:rsidP="71763A0E" w:rsidRDefault="00DA0243" w14:paraId="37A21427" wp14:textId="77777777">
      <w:pPr>
        <w:numPr>
          <w:ilvl w:val="0"/>
          <w:numId w:val="4"/>
        </w:numPr>
        <w:jc w:val="both"/>
        <w:rPr/>
      </w:pPr>
      <w:r w:rsidRPr="71763A0E">
        <w:rPr>
          <w:rFonts w:ascii="Arial" w:hAnsi="Arial" w:cs="Arial"/>
          <w:sz w:val="18"/>
          <w:szCs w:val="18"/>
        </w:rPr>
        <w:t>Ogłoszenie wyników oraz uhonoro</w:t>
      </w:r>
      <w:r w:rsidRPr="71763A0E">
        <w:rPr>
          <w:rFonts w:ascii="Arial" w:hAnsi="Arial" w:cs="Arial"/>
          <w:sz w:val="18"/>
          <w:szCs w:val="18"/>
        </w:rPr>
        <w:t xml:space="preserve">wanie uczestników i wyróżnionych odbędzie się podczas specjalnie w tym celu zorganizowanego </w:t>
      </w:r>
      <w:r w:rsidRPr="71763A0E">
        <w:rPr>
          <w:rFonts w:ascii="Arial" w:hAnsi="Arial" w:cs="Arial"/>
          <w:b w:val="1"/>
          <w:bCs w:val="1"/>
          <w:sz w:val="18"/>
          <w:szCs w:val="18"/>
        </w:rPr>
        <w:t xml:space="preserve">Koncertu Laureatów. </w:t>
      </w:r>
    </w:p>
    <w:p xmlns:wp14="http://schemas.microsoft.com/office/word/2010/wordml" w:rsidR="00000000" w:rsidRDefault="00DA0243" w14:paraId="19219836" wp14:textId="77777777">
      <w:pPr>
        <w:pStyle w:val="Nagwek1"/>
        <w:rPr>
          <w:rFonts w:ascii="Mistral" w:hAnsi="Mistral" w:cs="Mistral"/>
          <w:spacing w:val="60"/>
          <w:sz w:val="26"/>
          <w:szCs w:val="26"/>
        </w:rPr>
      </w:pPr>
    </w:p>
    <w:p xmlns:wp14="http://schemas.microsoft.com/office/word/2010/wordml" w:rsidR="00000000" w:rsidRDefault="00DA0243" w14:paraId="45AB9B71" wp14:textId="77777777">
      <w:pPr>
        <w:pStyle w:val="Nagwek1"/>
      </w:pPr>
      <w:r>
        <w:rPr>
          <w:rFonts w:ascii="Mistral" w:hAnsi="Mistral" w:cs="Mistral"/>
          <w:spacing w:val="120"/>
          <w:sz w:val="26"/>
          <w:szCs w:val="26"/>
        </w:rPr>
        <w:t>KATEGORIE  KONKURSOWE</w:t>
      </w:r>
    </w:p>
    <w:p xmlns:wp14="http://schemas.microsoft.com/office/word/2010/wordml" w:rsidR="00000000" w:rsidP="71763A0E" w:rsidRDefault="00DA0243" w14:paraId="31EE860C" wp14:textId="77777777">
      <w:pPr>
        <w:pStyle w:val="Normalny"/>
        <w:rPr>
          <w:rFonts w:ascii="Mistral" w:hAnsi="Mistral" w:cs="Mistral"/>
          <w:sz w:val="12"/>
          <w:szCs w:val="12"/>
        </w:rPr>
      </w:pPr>
      <w:r w:rsidRPr="71763A0E">
        <w:rPr>
          <w:rFonts w:ascii="Mistral" w:hAnsi="Mistral" w:cs="Mistral"/>
          <w:b w:val="1"/>
          <w:bCs w:val="1"/>
          <w:spacing w:val="40"/>
          <w:sz w:val="26"/>
          <w:szCs w:val="26"/>
        </w:rPr>
        <w:t xml:space="preserve">Zespoły teatralne: </w:t>
      </w:r>
    </w:p>
    <w:p xmlns:wp14="http://schemas.microsoft.com/office/word/2010/wordml" w:rsidR="00000000" w:rsidRDefault="00DA0243" w14:paraId="5F8371DF" wp14:textId="77777777">
      <w:r>
        <w:rPr>
          <w:rFonts w:ascii="Arial" w:hAnsi="Arial" w:cs="Arial"/>
          <w:sz w:val="18"/>
          <w:szCs w:val="18"/>
        </w:rPr>
        <w:t>kabaret, zespół teatralny, teatr lalek, teatr ruchu.</w:t>
      </w:r>
    </w:p>
    <w:p xmlns:wp14="http://schemas.microsoft.com/office/word/2010/wordml" w:rsidR="00000000" w:rsidRDefault="00DA0243" w14:paraId="6016CE48" wp14:textId="77777777">
      <w:r>
        <w:rPr>
          <w:rFonts w:ascii="Arial" w:hAnsi="Arial" w:cs="Arial"/>
          <w:b/>
          <w:bCs/>
          <w:sz w:val="18"/>
          <w:szCs w:val="18"/>
          <w:u w:val="single"/>
        </w:rPr>
        <w:t>Czas trwania występu – do 15 minut (1 utwór).</w:t>
      </w:r>
    </w:p>
    <w:p xmlns:wp14="http://schemas.microsoft.com/office/word/2010/wordml" w:rsidR="00000000" w:rsidRDefault="00DA0243" w14:paraId="4D7FBFD5" wp14:textId="77777777">
      <w:pPr>
        <w:pStyle w:val="Tekstpodstawowy21"/>
      </w:pPr>
      <w:r>
        <w:rPr>
          <w:rFonts w:ascii="Arial" w:hAnsi="Arial" w:cs="Arial"/>
          <w:sz w:val="18"/>
          <w:szCs w:val="18"/>
        </w:rPr>
        <w:t>Zespół ma maksymalnie 5 minut na ustawienie i zniesienie scenografii. Organizator zapewnia sprzęt nagłaśniający (CD, keyboard), mikrofony, statywy i proste elementy scenografii (krzesła, stoliki). W przypadku szczególnych potrzeb technicznych należy skont</w:t>
      </w:r>
      <w:r>
        <w:rPr>
          <w:rFonts w:ascii="Arial" w:hAnsi="Arial" w:cs="Arial"/>
          <w:sz w:val="18"/>
          <w:szCs w:val="18"/>
        </w:rPr>
        <w:t>aktować się z Organizatorem. Teksty muszą być wykonywane w języku polskim.</w:t>
      </w:r>
    </w:p>
    <w:p xmlns:wp14="http://schemas.microsoft.com/office/word/2010/wordml" w:rsidR="00000000" w:rsidRDefault="00DA0243" w14:paraId="4FD41782" wp14:textId="77777777">
      <w:pPr>
        <w:jc w:val="both"/>
      </w:pPr>
      <w:r>
        <w:rPr>
          <w:rFonts w:ascii="Arial" w:hAnsi="Arial" w:cs="Arial"/>
          <w:i/>
          <w:sz w:val="18"/>
          <w:szCs w:val="18"/>
        </w:rPr>
        <w:t>Kryteria oceny zespołów teatralnych:</w:t>
      </w:r>
      <w:r>
        <w:rPr>
          <w:rFonts w:ascii="Arial" w:hAnsi="Arial" w:cs="Arial"/>
          <w:sz w:val="18"/>
          <w:szCs w:val="18"/>
        </w:rPr>
        <w:t xml:space="preserve"> wartości wychowawcze, dobór repertuaru, dykcja, emisja głosu, inscenizacja, scenografia, ruch sceniczny, ogólny wyraz artystyczny.</w:t>
      </w:r>
    </w:p>
    <w:p xmlns:wp14="http://schemas.microsoft.com/office/word/2010/wordml" w:rsidR="00000000" w:rsidRDefault="00DA0243" w14:paraId="7194DBDC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="00000000" w:rsidRDefault="00DA0243" w14:paraId="0458B49A" wp14:textId="77777777">
      <w:pPr>
        <w:pStyle w:val="Tekstpodstawowy"/>
      </w:pPr>
      <w:r>
        <w:rPr>
          <w:rFonts w:ascii="Mistral" w:hAnsi="Mistral" w:cs="Mistral"/>
          <w:spacing w:val="40"/>
          <w:sz w:val="26"/>
          <w:szCs w:val="26"/>
        </w:rPr>
        <w:t>Zespoły muzy</w:t>
      </w:r>
      <w:r>
        <w:rPr>
          <w:rFonts w:ascii="Mistral" w:hAnsi="Mistral" w:cs="Mistral"/>
          <w:spacing w:val="40"/>
          <w:sz w:val="26"/>
          <w:szCs w:val="26"/>
        </w:rPr>
        <w:t xml:space="preserve">czne: </w:t>
      </w:r>
    </w:p>
    <w:p xmlns:wp14="http://schemas.microsoft.com/office/word/2010/wordml" w:rsidR="00000000" w:rsidRDefault="00DA0243" w14:paraId="3837083F" wp14:textId="77777777">
      <w:pPr>
        <w:pStyle w:val="Tekstpodstawowy"/>
      </w:pPr>
      <w:r>
        <w:rPr>
          <w:rFonts w:ascii="Arial" w:hAnsi="Arial" w:cs="Arial"/>
          <w:b w:val="0"/>
          <w:sz w:val="18"/>
          <w:szCs w:val="18"/>
        </w:rPr>
        <w:t>wokalne, wokalno-instrumentalne,  instrumentalne, chóry.</w:t>
      </w:r>
    </w:p>
    <w:p xmlns:wp14="http://schemas.microsoft.com/office/word/2010/wordml" w:rsidR="00000000" w:rsidRDefault="00DA0243" w14:paraId="4E621AC9" wp14:textId="77777777">
      <w:r>
        <w:rPr>
          <w:rFonts w:ascii="Arial" w:hAnsi="Arial" w:cs="Arial"/>
          <w:b/>
          <w:bCs/>
          <w:sz w:val="18"/>
          <w:szCs w:val="18"/>
          <w:u w:val="single"/>
        </w:rPr>
        <w:t>Czas trwania występu – do 6  minut (2 utwory).</w:t>
      </w:r>
    </w:p>
    <w:p xmlns:wp14="http://schemas.microsoft.com/office/word/2010/wordml" w:rsidR="00000000" w:rsidRDefault="00DA0243" w14:paraId="240483FB" wp14:textId="77777777">
      <w:pPr>
        <w:jc w:val="both"/>
      </w:pPr>
      <w:r>
        <w:rPr>
          <w:rFonts w:ascii="Arial" w:hAnsi="Arial" w:cs="Arial"/>
          <w:sz w:val="18"/>
          <w:szCs w:val="18"/>
        </w:rPr>
        <w:t xml:space="preserve">Zespół ma maksymalnie 4 minuty na podłączenie i strojenie instrumentów. Teksty piosenek muszą być wykonywane w języku polskim. Zespoły grają </w:t>
      </w:r>
      <w:r>
        <w:rPr>
          <w:rFonts w:ascii="Arial" w:hAnsi="Arial" w:cs="Arial"/>
          <w:sz w:val="18"/>
          <w:szCs w:val="18"/>
          <w:u w:val="single"/>
        </w:rPr>
        <w:t>na s</w:t>
      </w:r>
      <w:r>
        <w:rPr>
          <w:rFonts w:ascii="Arial" w:hAnsi="Arial" w:cs="Arial"/>
          <w:sz w:val="18"/>
          <w:szCs w:val="18"/>
          <w:u w:val="single"/>
        </w:rPr>
        <w:t>woich</w:t>
      </w:r>
      <w:r>
        <w:rPr>
          <w:rFonts w:ascii="Arial" w:hAnsi="Arial" w:cs="Arial"/>
          <w:sz w:val="18"/>
          <w:szCs w:val="18"/>
        </w:rPr>
        <w:t xml:space="preserve"> instrumentach i wzmacniaczach instrumentalnych.</w:t>
      </w:r>
    </w:p>
    <w:p xmlns:wp14="http://schemas.microsoft.com/office/word/2010/wordml" w:rsidR="00000000" w:rsidRDefault="00DA0243" w14:paraId="7E0E57F2" wp14:textId="77777777">
      <w:pPr>
        <w:jc w:val="both"/>
      </w:pPr>
      <w:r>
        <w:rPr>
          <w:rFonts w:ascii="Arial" w:hAnsi="Arial" w:cs="Arial"/>
          <w:i/>
          <w:sz w:val="18"/>
          <w:szCs w:val="18"/>
        </w:rPr>
        <w:t>Kryteria oceny zespołów muzycznych:</w:t>
      </w:r>
      <w:r>
        <w:rPr>
          <w:rFonts w:ascii="Arial" w:hAnsi="Arial" w:cs="Arial"/>
          <w:sz w:val="18"/>
          <w:szCs w:val="18"/>
        </w:rPr>
        <w:t xml:space="preserve"> wartości wychowawcze, dobór repertuaru, technika wykonania, emisja głosu, dykcja, ogólny wyraz artystyczny.</w:t>
      </w:r>
    </w:p>
    <w:p xmlns:wp14="http://schemas.microsoft.com/office/word/2010/wordml" w:rsidR="00000000" w:rsidRDefault="00DA0243" w14:paraId="769D0D3C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="00000000" w:rsidRDefault="00DA0243" w14:paraId="79CE5C65" wp14:textId="77777777">
      <w:pPr>
        <w:pStyle w:val="Tekstpodstawowy"/>
      </w:pPr>
      <w:r>
        <w:rPr>
          <w:rFonts w:ascii="Mistral" w:hAnsi="Mistral" w:cs="Mistral"/>
          <w:spacing w:val="40"/>
          <w:sz w:val="26"/>
          <w:szCs w:val="26"/>
        </w:rPr>
        <w:t xml:space="preserve">Zespoły taneczne: </w:t>
      </w:r>
    </w:p>
    <w:p xmlns:wp14="http://schemas.microsoft.com/office/word/2010/wordml" w:rsidR="00000000" w:rsidRDefault="00DA0243" w14:paraId="6AC241E5" wp14:textId="77777777">
      <w:pPr>
        <w:pStyle w:val="Tekstpodstawowy"/>
        <w:ind w:right="-316"/>
      </w:pPr>
      <w:r>
        <w:rPr>
          <w:rFonts w:ascii="Arial" w:hAnsi="Arial" w:cs="Arial"/>
          <w:b w:val="0"/>
          <w:sz w:val="18"/>
          <w:szCs w:val="18"/>
        </w:rPr>
        <w:t>miniatura taneczna, widowisko taneczne</w:t>
      </w:r>
      <w:r>
        <w:rPr>
          <w:rFonts w:ascii="Arial" w:hAnsi="Arial" w:cs="Arial"/>
          <w:b w:val="0"/>
          <w:sz w:val="18"/>
          <w:szCs w:val="18"/>
        </w:rPr>
        <w:t>, inscenizacja taneczna, zespoły tańca towarzyskiego, zespoły wokalno-taneczne, folklorystyczne.</w:t>
      </w:r>
    </w:p>
    <w:p xmlns:wp14="http://schemas.microsoft.com/office/word/2010/wordml" w:rsidR="00000000" w:rsidRDefault="00DA0243" w14:paraId="38E235B8" wp14:textId="77777777">
      <w:r>
        <w:rPr>
          <w:rFonts w:ascii="Arial" w:hAnsi="Arial" w:cs="Arial"/>
          <w:b/>
          <w:bCs/>
          <w:sz w:val="18"/>
          <w:szCs w:val="18"/>
        </w:rPr>
        <w:t>Czas trwania występu:</w:t>
      </w:r>
    </w:p>
    <w:p xmlns:wp14="http://schemas.microsoft.com/office/word/2010/wordml" w:rsidR="00000000" w:rsidRDefault="00DA0243" w14:paraId="13EF5364" wp14:textId="77777777">
      <w:r>
        <w:rPr>
          <w:rFonts w:ascii="Arial" w:hAnsi="Arial" w:cs="Arial"/>
          <w:b/>
          <w:bCs/>
          <w:sz w:val="18"/>
          <w:szCs w:val="18"/>
          <w:u w:val="single"/>
        </w:rPr>
        <w:t>zespoły taneczne i wokalno-taneczne – do 4 minut (1układ),</w:t>
      </w:r>
    </w:p>
    <w:p xmlns:wp14="http://schemas.microsoft.com/office/word/2010/wordml" w:rsidR="00000000" w:rsidRDefault="00DA0243" w14:paraId="737EE982" wp14:textId="77777777">
      <w:r>
        <w:rPr>
          <w:rFonts w:ascii="Arial" w:hAnsi="Arial" w:cs="Arial"/>
          <w:b/>
          <w:bCs/>
          <w:sz w:val="18"/>
          <w:szCs w:val="18"/>
          <w:u w:val="single"/>
        </w:rPr>
        <w:t>zespoły folklorystyczne – do 10 minut (1 układ).</w:t>
      </w:r>
    </w:p>
    <w:p xmlns:wp14="http://schemas.microsoft.com/office/word/2010/wordml" w:rsidR="00000000" w:rsidRDefault="00DA0243" w14:paraId="5D378136" wp14:textId="77777777">
      <w:pPr>
        <w:pStyle w:val="Tekstpodstawowy21"/>
      </w:pPr>
      <w:r>
        <w:rPr>
          <w:rFonts w:ascii="Arial" w:hAnsi="Arial" w:cs="Arial"/>
          <w:i/>
          <w:sz w:val="18"/>
          <w:szCs w:val="18"/>
        </w:rPr>
        <w:t>Kryteria oceny powyższych zes</w:t>
      </w:r>
      <w:r>
        <w:rPr>
          <w:rFonts w:ascii="Arial" w:hAnsi="Arial" w:cs="Arial"/>
          <w:i/>
          <w:sz w:val="18"/>
          <w:szCs w:val="18"/>
        </w:rPr>
        <w:t>połów</w:t>
      </w:r>
      <w:r>
        <w:rPr>
          <w:rFonts w:ascii="Arial" w:hAnsi="Arial" w:cs="Arial"/>
          <w:sz w:val="18"/>
          <w:szCs w:val="18"/>
        </w:rPr>
        <w:t>: wartości wychowawcze, dobór repertuaru, opracowanie choreograficzne, dobór muzyki, technika wykonania, dobór i estetyka kostiumów i rekwizytów, ogólny wyraz artystyczny.</w:t>
      </w:r>
    </w:p>
    <w:p xmlns:wp14="http://schemas.microsoft.com/office/word/2010/wordml" w:rsidR="00000000" w:rsidRDefault="00DA0243" w14:paraId="54CD245A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="00000000" w:rsidRDefault="00DA0243" w14:paraId="39C2AC20" wp14:textId="77777777">
      <w:pPr>
        <w:jc w:val="both"/>
      </w:pPr>
      <w:r>
        <w:rPr>
          <w:rFonts w:ascii="Arial" w:hAnsi="Arial" w:cs="Arial"/>
          <w:sz w:val="18"/>
          <w:szCs w:val="18"/>
        </w:rPr>
        <w:t xml:space="preserve">Po każdej prezentacji instruktor (opiekun) zespołu może spotkać się z Komisją </w:t>
      </w:r>
      <w:r>
        <w:rPr>
          <w:rFonts w:ascii="Arial" w:hAnsi="Arial" w:cs="Arial"/>
          <w:sz w:val="18"/>
          <w:szCs w:val="18"/>
        </w:rPr>
        <w:t>w celu omówienia występu wychowanków. Organizatorzy przewidują w godzinach 7</w:t>
      </w:r>
      <w:r>
        <w:rPr>
          <w:rFonts w:ascii="Arial" w:hAnsi="Arial" w:cs="Arial"/>
          <w:sz w:val="18"/>
          <w:szCs w:val="18"/>
          <w:vertAlign w:val="superscript"/>
        </w:rPr>
        <w:t xml:space="preserve">00 </w:t>
      </w:r>
      <w:r>
        <w:rPr>
          <w:rFonts w:ascii="Arial" w:hAnsi="Arial" w:cs="Arial"/>
          <w:sz w:val="18"/>
          <w:szCs w:val="18"/>
        </w:rPr>
        <w:t>– 8</w:t>
      </w:r>
      <w:r>
        <w:rPr>
          <w:rFonts w:ascii="Arial" w:hAnsi="Arial" w:cs="Arial"/>
          <w:sz w:val="18"/>
          <w:szCs w:val="18"/>
          <w:vertAlign w:val="superscript"/>
        </w:rPr>
        <w:t>30</w:t>
      </w:r>
      <w:r>
        <w:rPr>
          <w:rFonts w:ascii="Arial" w:hAnsi="Arial" w:cs="Arial"/>
          <w:sz w:val="18"/>
          <w:szCs w:val="18"/>
        </w:rPr>
        <w:t>. możliwość przeprowadzenia krótkich – kilkuminutowych prób technicznych na scenie.</w:t>
      </w:r>
    </w:p>
    <w:p xmlns:wp14="http://schemas.microsoft.com/office/word/2010/wordml" w:rsidR="00000000" w:rsidRDefault="00DA0243" w14:paraId="06A4B5CC" wp14:textId="77777777">
      <w:pPr>
        <w:jc w:val="both"/>
      </w:pPr>
      <w:r>
        <w:rPr>
          <w:rFonts w:ascii="Arial" w:hAnsi="Arial" w:cs="Arial"/>
          <w:sz w:val="18"/>
          <w:szCs w:val="18"/>
        </w:rPr>
        <w:t>W czasie prezentacji na scenie obowiązuje bezwzględny zakaz używania ognia, efektów piro</w:t>
      </w:r>
      <w:r>
        <w:rPr>
          <w:rFonts w:ascii="Arial" w:hAnsi="Arial" w:cs="Arial"/>
          <w:sz w:val="18"/>
          <w:szCs w:val="18"/>
        </w:rPr>
        <w:t xml:space="preserve">technicznych, własnych aparatur oświetleniowych. Zespoły prezentują się przy standardowym - białym oświetleniu sceny. </w:t>
      </w:r>
    </w:p>
    <w:p xmlns:wp14="http://schemas.microsoft.com/office/word/2010/wordml" w:rsidR="00000000" w:rsidRDefault="00DA0243" w14:paraId="1231BE67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="00000000" w:rsidRDefault="00DA0243" w14:paraId="36FEB5B0" wp14:textId="77777777">
      <w:pPr>
        <w:jc w:val="center"/>
        <w:rPr>
          <w:rFonts w:ascii="Arial" w:hAnsi="Arial" w:cs="Arial"/>
          <w:sz w:val="18"/>
          <w:szCs w:val="18"/>
        </w:rPr>
      </w:pPr>
    </w:p>
    <w:p xmlns:wp14="http://schemas.microsoft.com/office/word/2010/wordml" w:rsidR="00000000" w:rsidRDefault="00DA0243" w14:paraId="689181B8" wp14:textId="77777777">
      <w:pPr>
        <w:ind w:right="251"/>
        <w:jc w:val="center"/>
      </w:pPr>
      <w:r>
        <w:rPr>
          <w:rFonts w:ascii="Arial" w:hAnsi="Arial" w:cs="Arial"/>
          <w:sz w:val="18"/>
          <w:szCs w:val="16"/>
        </w:rPr>
        <w:t xml:space="preserve">Dodatkowych informacji udziela sekretariat PMDK, </w:t>
      </w:r>
    </w:p>
    <w:p xmlns:wp14="http://schemas.microsoft.com/office/word/2010/wordml" w:rsidR="00000000" w:rsidRDefault="00DA0243" w14:paraId="2C121687" wp14:textId="77777777">
      <w:pPr>
        <w:ind w:right="251"/>
        <w:jc w:val="center"/>
      </w:pPr>
      <w:r>
        <w:rPr>
          <w:rFonts w:ascii="Arial" w:hAnsi="Arial" w:cs="Arial"/>
          <w:b/>
          <w:bCs/>
          <w:sz w:val="18"/>
          <w:szCs w:val="16"/>
        </w:rPr>
        <w:t>tel./fax: 32 – 285-29-74,  32 – 289 -00-41</w:t>
      </w:r>
    </w:p>
    <w:p xmlns:wp14="http://schemas.microsoft.com/office/word/2010/wordml" w:rsidR="00000000" w:rsidRDefault="00DA0243" w14:paraId="70861196" wp14:textId="378F57C7">
      <w:pPr>
        <w:ind w:right="251"/>
        <w:jc w:val="center"/>
      </w:pPr>
      <w:r w:rsidRPr="71763A0E" w:rsidR="71763A0E">
        <w:rPr>
          <w:rFonts w:ascii="Arial" w:hAnsi="Arial" w:cs="Arial"/>
          <w:b w:val="1"/>
          <w:bCs w:val="1"/>
          <w:sz w:val="18"/>
          <w:szCs w:val="18"/>
        </w:rPr>
        <w:t>j</w:t>
      </w:r>
      <w:hyperlink r:id="R994cd402446f4ae3">
        <w:r w:rsidRPr="71763A0E" w:rsidR="71763A0E">
          <w:rPr>
            <w:rStyle w:val="Hipercze"/>
            <w:rFonts w:ascii="Arial" w:hAnsi="Arial" w:cs="Arial"/>
            <w:b w:val="1"/>
            <w:bCs w:val="1"/>
            <w:sz w:val="18"/>
            <w:szCs w:val="18"/>
          </w:rPr>
          <w:t>ordan.konkursy@op.pl</w:t>
        </w:r>
      </w:hyperlink>
      <w:r w:rsidRPr="71763A0E" w:rsidR="71763A0E">
        <w:rPr>
          <w:rFonts w:ascii="Arial" w:hAnsi="Arial" w:cs="Arial"/>
          <w:b w:val="1"/>
          <w:bCs w:val="1"/>
          <w:color w:val="0000FF"/>
          <w:sz w:val="18"/>
          <w:szCs w:val="18"/>
        </w:rPr>
        <w:t xml:space="preserve">   </w:t>
      </w:r>
      <w:hyperlink r:id="R17f027a5cb7346b0">
        <w:r w:rsidRPr="71763A0E" w:rsidR="71763A0E">
          <w:rPr>
            <w:rStyle w:val="Hipercze"/>
            <w:rFonts w:ascii="Arial" w:hAnsi="Arial" w:cs="Arial"/>
            <w:b w:val="1"/>
            <w:bCs w:val="1"/>
            <w:sz w:val="18"/>
            <w:szCs w:val="18"/>
          </w:rPr>
          <w:t>www.mdk.tgory.pl</w:t>
        </w:r>
      </w:hyperlink>
      <w:r w:rsidRPr="71763A0E" w:rsidR="71763A0E">
        <w:rPr>
          <w:rFonts w:ascii="Arial" w:hAnsi="Arial" w:cs="Arial"/>
          <w:b w:val="1"/>
          <w:bCs w:val="1"/>
          <w:color w:val="0000FF"/>
          <w:sz w:val="18"/>
          <w:szCs w:val="18"/>
        </w:rPr>
        <w:t xml:space="preserve"> </w:t>
      </w:r>
    </w:p>
    <w:p xmlns:wp14="http://schemas.microsoft.com/office/word/2010/wordml" w:rsidR="00000000" w:rsidP="71763A0E" w:rsidRDefault="00DA0243" w14:paraId="7196D064" wp14:textId="123D57C7">
      <w:pPr>
        <w:pStyle w:val="Normalny"/>
        <w:rPr>
          <w:rFonts w:ascii="Arial" w:hAnsi="Arial" w:cs="Arial"/>
          <w:sz w:val="18"/>
          <w:szCs w:val="18"/>
        </w:rPr>
      </w:pPr>
    </w:p>
    <w:p xmlns:wp14="http://schemas.microsoft.com/office/word/2010/wordml" w:rsidR="00000000" w:rsidRDefault="00DA0243" w14:paraId="6461B1E6" wp14:textId="77777777">
      <w:pPr>
        <w:jc w:val="right"/>
      </w:pPr>
      <w:r>
        <w:rPr>
          <w:rFonts w:ascii="Mistral" w:hAnsi="Mistral" w:cs="Mistral"/>
          <w:b/>
          <w:bCs/>
          <w:i/>
          <w:sz w:val="28"/>
        </w:rPr>
        <w:t>Zapraszamy serdecznie!</w:t>
      </w:r>
    </w:p>
    <w:sectPr w:rsidR="00000000">
      <w:pgSz w:w="16838" w:h="11906" w:orient="landscape"/>
      <w:pgMar w:top="193" w:right="726" w:bottom="193" w:left="726" w:header="708" w:footer="708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gnipper">
    <w:altName w:val="Trebuchet MS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gue">
    <w:altName w:val="Times New Roman"/>
    <w:charset w:val="00"/>
    <w:family w:val="auto"/>
    <w:pitch w:val="variable"/>
  </w:font>
  <w:font w:name="Kuba_reczny">
    <w:altName w:val="Times New Roman"/>
    <w:charset w:val="00"/>
    <w:family w:val="auto"/>
    <w:pitch w:val="variable"/>
  </w:font>
  <w:font w:name="Broadway"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szyna Royal Dark">
    <w:altName w:val="Courier New"/>
    <w:charset w:val="EE"/>
    <w:family w:val="auto"/>
    <w:pitch w:val="default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341d07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</w:abstractNum>
  <w:num w:numId="4">
    <w:abstractNumId w:val="3"/>
  </w:num>
  <w:num w:numId="1" w16cid:durableId="286858856">
    <w:abstractNumId w:val="0"/>
  </w:num>
  <w:num w:numId="2" w16cid:durableId="674578057">
    <w:abstractNumId w:val="1"/>
  </w:num>
  <w:num w:numId="3" w16cid:durableId="123870762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43"/>
    <w:rsid w:val="00DA0243"/>
    <w:rsid w:val="6A163DC1"/>
    <w:rsid w:val="7176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4:docId w14:val="57FBBD76"/>
  <w15:chartTrackingRefBased/>
  <w15:docId w15:val="{BA6E7990-1AC0-44E6-8ED8-58A52D3993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Bungnipper" w:hAnsi="Bungnipper" w:cs="Bungnipper"/>
      <w:sz w:val="5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 w:ascii="Wingdings" w:hAnsi="Wingdings" w:cs="Wingdings"/>
    </w:rPr>
  </w:style>
  <w:style w:type="character" w:styleId="WW8Num3z0" w:customStyle="1">
    <w:name w:val="WW8Num3z0"/>
    <w:rPr>
      <w:rFonts w:hint="default" w:ascii="Symbol" w:hAnsi="Symbol" w:cs="Symbol"/>
    </w:rPr>
  </w:style>
  <w:style w:type="character" w:styleId="WW8Num2z1" w:customStyle="1">
    <w:name w:val="WW8Num2z1"/>
    <w:rPr>
      <w:rFonts w:hint="default" w:ascii="Courier New" w:hAnsi="Courier New" w:cs="Courier New"/>
    </w:rPr>
  </w:style>
  <w:style w:type="character" w:styleId="WW8Num2z2" w:customStyle="1">
    <w:name w:val="WW8Num2z2"/>
    <w:rPr>
      <w:rFonts w:hint="default" w:ascii="Wingdings" w:hAnsi="Wingdings" w:cs="Wingdings"/>
    </w:rPr>
  </w:style>
  <w:style w:type="character" w:styleId="WW8Num4z0" w:customStyle="1">
    <w:name w:val="WW8Num4z0"/>
    <w:rPr>
      <w:rFonts w:hint="default" w:ascii="Times New Roman" w:hAnsi="Times New Roman" w:cs="Times New Roman"/>
      <w:color w:val="000000"/>
    </w:rPr>
  </w:style>
  <w:style w:type="character" w:styleId="Domylnaczcionkaakapitu1" w:customStyle="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Tekstpodstawowy21" w:customStyle="1">
    <w:name w:val="Tekst podstawowy 21"/>
    <w:basedOn w:val="Normalny"/>
    <w:pPr>
      <w:jc w:val="both"/>
    </w:pPr>
  </w:style>
  <w:style w:type="paragraph" w:styleId="Default" w:customStyle="1">
    <w:name w:val="Default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hyperlink" Target="http://mdk.tgory.pl/" TargetMode="Externa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image" Target="/media/image2.png" Id="Rd4db5b84e8c842d7" /><Relationship Type="http://schemas.openxmlformats.org/officeDocument/2006/relationships/image" Target="/media/image3.png" Id="Ra853ee609cb04bf7" /><Relationship Type="http://schemas.openxmlformats.org/officeDocument/2006/relationships/image" Target="/media/image4.png" Id="R7255393617a841e8" /><Relationship Type="http://schemas.openxmlformats.org/officeDocument/2006/relationships/hyperlink" Target="http://www.mdk.tgory.pl/" TargetMode="External" Id="R841fd5e9dff546ca" /><Relationship Type="http://schemas.openxmlformats.org/officeDocument/2006/relationships/hyperlink" Target="mailto:Jordan.konkursy@op.pl" TargetMode="External" Id="R994cd402446f4ae3" /><Relationship Type="http://schemas.openxmlformats.org/officeDocument/2006/relationships/hyperlink" Target="http://www.mdk.tgory.pl/" TargetMode="External" Id="R17f027a5cb7346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Przegląd Szkolnych Zespołów Artystycznych jest imprezą pozwalającą przedstawić dorobek szkół i placówek oświatowo-wychowawczych w zakresie wychowania artystycznego</dc:title>
  <dc:subject/>
  <dc:creator>Anna Jastalska</dc:creator>
  <keywords/>
  <lastModifiedBy>Alicja Lukoszek</lastModifiedBy>
  <revision>3</revision>
  <lastPrinted>2023-02-14T23:03:00.0000000Z</lastPrinted>
  <dcterms:created xsi:type="dcterms:W3CDTF">2023-02-23T08:09:00.0000000Z</dcterms:created>
  <dcterms:modified xsi:type="dcterms:W3CDTF">2023-02-23T09:05:53.4072708Z</dcterms:modified>
</coreProperties>
</file>